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28E1" w14:textId="77777777" w:rsidR="00F12139" w:rsidRPr="00F12139" w:rsidRDefault="00F12139" w:rsidP="00F12139">
      <w:pPr>
        <w:spacing w:before="720" w:after="200" w:line="276" w:lineRule="auto"/>
        <w:ind w:left="0" w:firstLine="0"/>
        <w:jc w:val="center"/>
        <w:rPr>
          <w:rFonts w:eastAsia="Times New Roman"/>
          <w:b/>
          <w:caps/>
          <w:color w:val="auto"/>
          <w:spacing w:val="10"/>
          <w:kern w:val="28"/>
          <w:sz w:val="32"/>
          <w:szCs w:val="32"/>
          <w:lang w:eastAsia="en-US" w:bidi="en-US"/>
        </w:rPr>
      </w:pPr>
      <w:r w:rsidRPr="00F12139">
        <w:rPr>
          <w:rFonts w:eastAsia="Times New Roman"/>
          <w:color w:val="auto"/>
          <w:spacing w:val="10"/>
          <w:kern w:val="28"/>
          <w:sz w:val="32"/>
          <w:szCs w:val="32"/>
          <w:lang w:eastAsia="en-US" w:bidi="en-US"/>
        </w:rPr>
        <w:t xml:space="preserve">Appalto </w:t>
      </w:r>
      <w:proofErr w:type="spellStart"/>
      <w:r w:rsidRPr="00F12139">
        <w:rPr>
          <w:rFonts w:eastAsia="Times New Roman"/>
          <w:color w:val="auto"/>
          <w:spacing w:val="10"/>
          <w:kern w:val="28"/>
          <w:sz w:val="32"/>
          <w:szCs w:val="32"/>
          <w:lang w:eastAsia="en-US" w:bidi="en-US"/>
        </w:rPr>
        <w:t>Pre</w:t>
      </w:r>
      <w:proofErr w:type="spellEnd"/>
      <w:r w:rsidRPr="00F12139">
        <w:rPr>
          <w:rFonts w:eastAsia="Times New Roman"/>
          <w:color w:val="auto"/>
          <w:spacing w:val="10"/>
          <w:kern w:val="28"/>
          <w:sz w:val="32"/>
          <w:szCs w:val="32"/>
          <w:lang w:eastAsia="en-US" w:bidi="en-US"/>
        </w:rPr>
        <w:t>-Commerciale per la realizzazione di un progetto di ricerca e sviluppo concernente</w:t>
      </w:r>
    </w:p>
    <w:p w14:paraId="499D2DCF" w14:textId="77777777" w:rsidR="00F12139" w:rsidRPr="00F12139" w:rsidRDefault="00F12139" w:rsidP="00F12139">
      <w:pPr>
        <w:spacing w:after="240" w:line="276" w:lineRule="auto"/>
        <w:ind w:left="0" w:firstLine="0"/>
        <w:jc w:val="center"/>
        <w:rPr>
          <w:rFonts w:eastAsia="Cambria"/>
          <w:b/>
          <w:color w:val="auto"/>
          <w:sz w:val="32"/>
          <w:szCs w:val="32"/>
          <w:lang w:eastAsia="en-US"/>
        </w:rPr>
      </w:pPr>
      <w:r w:rsidRPr="00F12139">
        <w:rPr>
          <w:rFonts w:eastAsia="Cambria"/>
          <w:b/>
          <w:color w:val="auto"/>
          <w:sz w:val="32"/>
          <w:szCs w:val="32"/>
          <w:lang w:eastAsia="en-US"/>
        </w:rPr>
        <w:t>“Applicazioni innovative di Realtà Virtuale e Aumentata per persone con una condizione dello spettro autistico (ASC)”</w:t>
      </w:r>
    </w:p>
    <w:p w14:paraId="2DF33185" w14:textId="3897479E" w:rsidR="00F12139" w:rsidRPr="00F12139" w:rsidRDefault="00F12139" w:rsidP="0E69351A">
      <w:pPr>
        <w:spacing w:after="240" w:line="276" w:lineRule="auto"/>
        <w:ind w:left="0" w:firstLine="0"/>
        <w:jc w:val="center"/>
        <w:rPr>
          <w:rFonts w:eastAsia="Cambria"/>
          <w:b/>
          <w:bCs/>
          <w:color w:val="auto"/>
          <w:sz w:val="32"/>
          <w:szCs w:val="32"/>
          <w:highlight w:val="yellow"/>
          <w:lang w:eastAsia="en-US"/>
        </w:rPr>
      </w:pPr>
      <w:r w:rsidRPr="0E69351A">
        <w:rPr>
          <w:rFonts w:eastAsia="Cambria"/>
          <w:b/>
          <w:bCs/>
          <w:color w:val="auto"/>
          <w:sz w:val="32"/>
          <w:szCs w:val="32"/>
          <w:lang w:eastAsia="en-US"/>
        </w:rPr>
        <w:t xml:space="preserve">Allegato </w:t>
      </w:r>
      <w:r w:rsidR="2825B9DD" w:rsidRPr="0E69351A">
        <w:rPr>
          <w:rFonts w:eastAsia="Cambria"/>
          <w:b/>
          <w:bCs/>
          <w:color w:val="auto"/>
          <w:sz w:val="32"/>
          <w:szCs w:val="32"/>
          <w:lang w:eastAsia="en-US"/>
        </w:rPr>
        <w:t>B</w:t>
      </w:r>
    </w:p>
    <w:p w14:paraId="65BF948E" w14:textId="77777777" w:rsidR="00F12139" w:rsidRPr="00F12139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</w:p>
    <w:p w14:paraId="01B2F23E" w14:textId="77777777" w:rsidR="00F12139" w:rsidRPr="00F12139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</w:p>
    <w:p w14:paraId="4903E228" w14:textId="77777777" w:rsidR="00F12139" w:rsidRPr="00F12139" w:rsidRDefault="00F12139" w:rsidP="00F12139">
      <w:pPr>
        <w:spacing w:after="120" w:line="240" w:lineRule="auto"/>
        <w:ind w:left="0" w:firstLine="0"/>
        <w:jc w:val="center"/>
        <w:rPr>
          <w:rFonts w:eastAsia="Cambria" w:cs="Times New Roman"/>
          <w:b/>
          <w:color w:val="auto"/>
          <w:sz w:val="40"/>
          <w:szCs w:val="40"/>
          <w:lang w:eastAsia="en-US"/>
        </w:rPr>
      </w:pPr>
      <w:r w:rsidRPr="00F12139">
        <w:rPr>
          <w:rFonts w:eastAsia="Cambria" w:cs="Times New Roman"/>
          <w:b/>
          <w:color w:val="auto"/>
          <w:sz w:val="40"/>
          <w:szCs w:val="40"/>
          <w:lang w:eastAsia="en-US"/>
        </w:rPr>
        <w:t>SCHEMA OFFERTA TECNICA</w:t>
      </w:r>
    </w:p>
    <w:p w14:paraId="3507E3C3" w14:textId="77777777" w:rsidR="00F12139" w:rsidRPr="00F12139" w:rsidRDefault="00F12139" w:rsidP="00F12139">
      <w:pPr>
        <w:spacing w:before="720" w:after="200" w:line="276" w:lineRule="auto"/>
        <w:ind w:left="0" w:firstLine="0"/>
        <w:jc w:val="center"/>
        <w:rPr>
          <w:rFonts w:eastAsia="Cambria"/>
          <w:b/>
          <w:color w:val="808080"/>
          <w:sz w:val="32"/>
          <w:szCs w:val="32"/>
          <w:lang w:eastAsia="en-US" w:bidi="en-US"/>
        </w:rPr>
      </w:pPr>
      <w:r w:rsidRPr="00F12139">
        <w:rPr>
          <w:rFonts w:eastAsia="Cambria"/>
          <w:b/>
          <w:caps/>
          <w:color w:val="808080"/>
          <w:sz w:val="32"/>
          <w:szCs w:val="32"/>
          <w:lang w:eastAsia="en-US" w:bidi="en-US"/>
        </w:rPr>
        <w:t>CIG &lt;7151860D90&gt;</w:t>
      </w:r>
    </w:p>
    <w:p w14:paraId="0AB98869" w14:textId="77777777" w:rsidR="00F12139" w:rsidRPr="00F12139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</w:p>
    <w:p w14:paraId="0AB2CC16" w14:textId="77777777" w:rsidR="00F12139" w:rsidRPr="00F12139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  <w:sectPr w:rsidR="00F12139" w:rsidRPr="00F12139" w:rsidSect="00C66B69">
          <w:headerReference w:type="default" r:id="rId11"/>
          <w:footerReference w:type="default" r:id="rId12"/>
          <w:footnotePr>
            <w:pos w:val="beneathText"/>
          </w:footnotePr>
          <w:pgSz w:w="11900" w:h="16840" w:code="9"/>
          <w:pgMar w:top="2378" w:right="1247" w:bottom="2098" w:left="1247" w:header="113" w:footer="486" w:gutter="0"/>
          <w:cols w:space="708"/>
          <w:docGrid w:linePitch="326"/>
        </w:sectPr>
      </w:pPr>
      <w:r w:rsidRPr="00F12139">
        <w:rPr>
          <w:rFonts w:eastAsia="Cambria" w:cs="Times New Roman"/>
          <w:color w:val="auto"/>
          <w:szCs w:val="24"/>
          <w:lang w:eastAsia="en-US"/>
        </w:rPr>
        <w:br w:type="page"/>
      </w:r>
    </w:p>
    <w:sdt>
      <w:sdtPr>
        <w:rPr>
          <w:rFonts w:eastAsia="Cambria" w:cs="Times New Roman"/>
          <w:b/>
          <w:color w:val="auto"/>
          <w:szCs w:val="24"/>
          <w:shd w:val="clear" w:color="auto" w:fill="E6E6E6"/>
          <w:lang w:eastAsia="en-US"/>
        </w:rPr>
        <w:id w:val="-1969659561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084C145A" w14:textId="77777777" w:rsidR="00F12139" w:rsidRPr="00F12139" w:rsidRDefault="00F12139" w:rsidP="00F12139">
          <w:pPr>
            <w:spacing w:after="120" w:line="240" w:lineRule="auto"/>
            <w:ind w:left="0" w:firstLine="0"/>
            <w:rPr>
              <w:rFonts w:eastAsia="Cambria" w:cs="Times New Roman"/>
              <w:b/>
              <w:color w:val="auto"/>
              <w:szCs w:val="24"/>
              <w:lang w:eastAsia="en-US"/>
            </w:rPr>
          </w:pPr>
          <w:r w:rsidRPr="00F12139">
            <w:rPr>
              <w:rFonts w:eastAsia="Cambria" w:cs="Times New Roman"/>
              <w:b/>
              <w:color w:val="auto"/>
              <w:szCs w:val="24"/>
              <w:lang w:eastAsia="en-US"/>
            </w:rPr>
            <w:t>INDICE DEI CONTENUTI</w:t>
          </w:r>
        </w:p>
        <w:p w14:paraId="69B5888D" w14:textId="77777777" w:rsidR="00F12139" w:rsidRPr="00F12139" w:rsidRDefault="00F12139" w:rsidP="00F12139">
          <w:pPr>
            <w:spacing w:after="120" w:line="240" w:lineRule="auto"/>
            <w:ind w:left="0" w:firstLine="0"/>
            <w:rPr>
              <w:rFonts w:eastAsia="Cambria" w:cs="Times New Roman"/>
              <w:b/>
              <w:color w:val="auto"/>
              <w:szCs w:val="24"/>
              <w:lang w:eastAsia="en-US"/>
            </w:rPr>
          </w:pPr>
        </w:p>
        <w:p w14:paraId="2F5FCF32" w14:textId="3053B53C" w:rsidR="007F13EE" w:rsidRDefault="00F12139">
          <w:pPr>
            <w:pStyle w:val="Sommario1"/>
            <w:tabs>
              <w:tab w:val="right" w:leader="dot" w:pos="9355"/>
            </w:tabs>
            <w:rPr>
              <w:noProof/>
            </w:rPr>
          </w:pPr>
          <w:r w:rsidRPr="00F12139">
            <w:rPr>
              <w:rFonts w:eastAsia="Cambria" w:cs="Times New Roman"/>
              <w:color w:val="auto"/>
              <w:szCs w:val="24"/>
              <w:shd w:val="clear" w:color="auto" w:fill="E6E6E6"/>
              <w:lang w:eastAsia="en-US"/>
            </w:rPr>
            <w:fldChar w:fldCharType="begin"/>
          </w:r>
          <w:r w:rsidRPr="00F12139">
            <w:rPr>
              <w:rFonts w:eastAsia="Cambria" w:cs="Times New Roman"/>
              <w:color w:val="auto"/>
              <w:szCs w:val="24"/>
              <w:lang w:eastAsia="en-US"/>
            </w:rPr>
            <w:instrText xml:space="preserve"> TOC \o "1-3" \h \z \u </w:instrText>
          </w:r>
          <w:r w:rsidRPr="00F12139">
            <w:rPr>
              <w:rFonts w:eastAsia="Cambria" w:cs="Times New Roman"/>
              <w:color w:val="auto"/>
              <w:szCs w:val="24"/>
              <w:shd w:val="clear" w:color="auto" w:fill="E6E6E6"/>
              <w:lang w:eastAsia="en-US"/>
            </w:rPr>
            <w:fldChar w:fldCharType="separate"/>
          </w:r>
          <w:hyperlink w:anchor="_Toc123731154" w:history="1">
            <w:r w:rsidR="007F13EE" w:rsidRPr="00071B41">
              <w:rPr>
                <w:rStyle w:val="Collegamentoipertestuale"/>
                <w:rFonts w:eastAsia="Times New Roman" w:cs="Times New Roman"/>
                <w:b/>
                <w:bCs/>
                <w:noProof/>
                <w:kern w:val="32"/>
                <w:lang w:eastAsia="en-US"/>
              </w:rPr>
              <w:t>1. INDICAZIONI GENERALI</w:t>
            </w:r>
            <w:r w:rsidR="007F13EE">
              <w:rPr>
                <w:noProof/>
                <w:webHidden/>
              </w:rPr>
              <w:tab/>
            </w:r>
            <w:r w:rsidR="007F13EE">
              <w:rPr>
                <w:noProof/>
                <w:webHidden/>
              </w:rPr>
              <w:fldChar w:fldCharType="begin"/>
            </w:r>
            <w:r w:rsidR="007F13EE">
              <w:rPr>
                <w:noProof/>
                <w:webHidden/>
              </w:rPr>
              <w:instrText xml:space="preserve"> PAGEREF _Toc123731154 \h </w:instrText>
            </w:r>
            <w:r w:rsidR="007F13EE">
              <w:rPr>
                <w:noProof/>
                <w:webHidden/>
              </w:rPr>
            </w:r>
            <w:r w:rsidR="007F13EE">
              <w:rPr>
                <w:noProof/>
                <w:webHidden/>
              </w:rPr>
              <w:fldChar w:fldCharType="separate"/>
            </w:r>
            <w:r w:rsidR="007F13EE">
              <w:rPr>
                <w:noProof/>
                <w:webHidden/>
              </w:rPr>
              <w:t>3</w:t>
            </w:r>
            <w:r w:rsidR="007F13EE">
              <w:rPr>
                <w:noProof/>
                <w:webHidden/>
              </w:rPr>
              <w:fldChar w:fldCharType="end"/>
            </w:r>
          </w:hyperlink>
        </w:p>
        <w:p w14:paraId="099C767A" w14:textId="3CE32F44" w:rsidR="007F13EE" w:rsidRDefault="00000000">
          <w:pPr>
            <w:pStyle w:val="Sommario2"/>
            <w:tabs>
              <w:tab w:val="right" w:leader="dot" w:pos="9355"/>
            </w:tabs>
            <w:rPr>
              <w:noProof/>
            </w:rPr>
          </w:pPr>
          <w:hyperlink w:anchor="_Toc123731155" w:history="1">
            <w:r w:rsidR="007F13EE" w:rsidRPr="00071B41">
              <w:rPr>
                <w:rStyle w:val="Collegamentoipertestuale"/>
                <w:rFonts w:eastAsia="Times New Roman"/>
                <w:b/>
                <w:bCs/>
                <w:iCs/>
                <w:noProof/>
                <w:lang w:eastAsia="en-US"/>
              </w:rPr>
              <w:t>1.1 INDICAZIONI PER LA REDAZIONE DELL’OFFERTA TECNICA DI FASE II</w:t>
            </w:r>
            <w:r w:rsidR="007F13EE">
              <w:rPr>
                <w:noProof/>
                <w:webHidden/>
              </w:rPr>
              <w:tab/>
            </w:r>
            <w:r w:rsidR="007F13EE">
              <w:rPr>
                <w:noProof/>
                <w:webHidden/>
              </w:rPr>
              <w:fldChar w:fldCharType="begin"/>
            </w:r>
            <w:r w:rsidR="007F13EE">
              <w:rPr>
                <w:noProof/>
                <w:webHidden/>
              </w:rPr>
              <w:instrText xml:space="preserve"> PAGEREF _Toc123731155 \h </w:instrText>
            </w:r>
            <w:r w:rsidR="007F13EE">
              <w:rPr>
                <w:noProof/>
                <w:webHidden/>
              </w:rPr>
            </w:r>
            <w:r w:rsidR="007F13EE">
              <w:rPr>
                <w:noProof/>
                <w:webHidden/>
              </w:rPr>
              <w:fldChar w:fldCharType="separate"/>
            </w:r>
            <w:r w:rsidR="007F13EE">
              <w:rPr>
                <w:noProof/>
                <w:webHidden/>
              </w:rPr>
              <w:t>3</w:t>
            </w:r>
            <w:r w:rsidR="007F13EE">
              <w:rPr>
                <w:noProof/>
                <w:webHidden/>
              </w:rPr>
              <w:fldChar w:fldCharType="end"/>
            </w:r>
          </w:hyperlink>
        </w:p>
        <w:p w14:paraId="5279DA78" w14:textId="5CD9CB23" w:rsidR="007F13EE" w:rsidRDefault="00000000">
          <w:pPr>
            <w:pStyle w:val="Sommario2"/>
            <w:tabs>
              <w:tab w:val="right" w:leader="dot" w:pos="9355"/>
            </w:tabs>
            <w:rPr>
              <w:noProof/>
            </w:rPr>
          </w:pPr>
          <w:hyperlink w:anchor="_Toc123731156" w:history="1">
            <w:r w:rsidR="007F13EE" w:rsidRPr="00071B41">
              <w:rPr>
                <w:rStyle w:val="Collegamentoipertestuale"/>
                <w:rFonts w:eastAsia="Times New Roman"/>
                <w:b/>
                <w:bCs/>
                <w:iCs/>
                <w:noProof/>
                <w:lang w:eastAsia="en-US"/>
              </w:rPr>
              <w:t>1.2 STRUTTURA RACCOMANDATA DELL’OFFERTA TECNICA DI FASE II</w:t>
            </w:r>
            <w:r w:rsidR="007F13EE">
              <w:rPr>
                <w:noProof/>
                <w:webHidden/>
              </w:rPr>
              <w:tab/>
            </w:r>
            <w:r w:rsidR="007F13EE">
              <w:rPr>
                <w:noProof/>
                <w:webHidden/>
              </w:rPr>
              <w:fldChar w:fldCharType="begin"/>
            </w:r>
            <w:r w:rsidR="007F13EE">
              <w:rPr>
                <w:noProof/>
                <w:webHidden/>
              </w:rPr>
              <w:instrText xml:space="preserve"> PAGEREF _Toc123731156 \h </w:instrText>
            </w:r>
            <w:r w:rsidR="007F13EE">
              <w:rPr>
                <w:noProof/>
                <w:webHidden/>
              </w:rPr>
            </w:r>
            <w:r w:rsidR="007F13EE">
              <w:rPr>
                <w:noProof/>
                <w:webHidden/>
              </w:rPr>
              <w:fldChar w:fldCharType="separate"/>
            </w:r>
            <w:r w:rsidR="007F13EE">
              <w:rPr>
                <w:noProof/>
                <w:webHidden/>
              </w:rPr>
              <w:t>4</w:t>
            </w:r>
            <w:r w:rsidR="007F13EE">
              <w:rPr>
                <w:noProof/>
                <w:webHidden/>
              </w:rPr>
              <w:fldChar w:fldCharType="end"/>
            </w:r>
          </w:hyperlink>
        </w:p>
        <w:p w14:paraId="27BF179E" w14:textId="0AFFA03B" w:rsidR="007F13EE" w:rsidRDefault="00000000">
          <w:pPr>
            <w:pStyle w:val="Sommario1"/>
            <w:tabs>
              <w:tab w:val="right" w:leader="dot" w:pos="9355"/>
            </w:tabs>
            <w:rPr>
              <w:noProof/>
            </w:rPr>
          </w:pPr>
          <w:hyperlink w:anchor="_Toc123731157" w:history="1">
            <w:r w:rsidR="007F13EE" w:rsidRPr="00071B41">
              <w:rPr>
                <w:rStyle w:val="Collegamentoipertestuale"/>
                <w:rFonts w:eastAsia="Times New Roman" w:cs="Times New Roman"/>
                <w:b/>
                <w:bCs/>
                <w:noProof/>
                <w:kern w:val="32"/>
                <w:lang w:eastAsia="en-US"/>
              </w:rPr>
              <w:t>2. SCHEMA PER LA REDAZIONE DELL’OFFERTA TECNICA DI FASE II</w:t>
            </w:r>
            <w:r w:rsidR="007F13EE">
              <w:rPr>
                <w:noProof/>
                <w:webHidden/>
              </w:rPr>
              <w:tab/>
            </w:r>
            <w:r w:rsidR="007F13EE">
              <w:rPr>
                <w:noProof/>
                <w:webHidden/>
              </w:rPr>
              <w:fldChar w:fldCharType="begin"/>
            </w:r>
            <w:r w:rsidR="007F13EE">
              <w:rPr>
                <w:noProof/>
                <w:webHidden/>
              </w:rPr>
              <w:instrText xml:space="preserve"> PAGEREF _Toc123731157 \h </w:instrText>
            </w:r>
            <w:r w:rsidR="007F13EE">
              <w:rPr>
                <w:noProof/>
                <w:webHidden/>
              </w:rPr>
            </w:r>
            <w:r w:rsidR="007F13EE">
              <w:rPr>
                <w:noProof/>
                <w:webHidden/>
              </w:rPr>
              <w:fldChar w:fldCharType="separate"/>
            </w:r>
            <w:r w:rsidR="007F13EE">
              <w:rPr>
                <w:noProof/>
                <w:webHidden/>
              </w:rPr>
              <w:t>4</w:t>
            </w:r>
            <w:r w:rsidR="007F13EE">
              <w:rPr>
                <w:noProof/>
                <w:webHidden/>
              </w:rPr>
              <w:fldChar w:fldCharType="end"/>
            </w:r>
          </w:hyperlink>
        </w:p>
        <w:p w14:paraId="68F9E30F" w14:textId="7AFC68CE" w:rsidR="007F13EE" w:rsidRDefault="00000000">
          <w:pPr>
            <w:pStyle w:val="Sommario2"/>
            <w:tabs>
              <w:tab w:val="right" w:leader="dot" w:pos="9355"/>
            </w:tabs>
            <w:rPr>
              <w:noProof/>
            </w:rPr>
          </w:pPr>
          <w:hyperlink w:anchor="_Toc123731158" w:history="1">
            <w:r w:rsidR="007F13EE" w:rsidRPr="00071B41">
              <w:rPr>
                <w:rStyle w:val="Collegamentoipertestuale"/>
                <w:rFonts w:eastAsia="Times New Roman"/>
                <w:b/>
                <w:bCs/>
                <w:iCs/>
                <w:noProof/>
                <w:lang w:eastAsia="en-US"/>
              </w:rPr>
              <w:t>2.1 IDENTIFICAZIONE DELL’OFFERENTE</w:t>
            </w:r>
            <w:r w:rsidR="007F13EE">
              <w:rPr>
                <w:noProof/>
                <w:webHidden/>
              </w:rPr>
              <w:tab/>
            </w:r>
            <w:r w:rsidR="007F13EE">
              <w:rPr>
                <w:noProof/>
                <w:webHidden/>
              </w:rPr>
              <w:fldChar w:fldCharType="begin"/>
            </w:r>
            <w:r w:rsidR="007F13EE">
              <w:rPr>
                <w:noProof/>
                <w:webHidden/>
              </w:rPr>
              <w:instrText xml:space="preserve"> PAGEREF _Toc123731158 \h </w:instrText>
            </w:r>
            <w:r w:rsidR="007F13EE">
              <w:rPr>
                <w:noProof/>
                <w:webHidden/>
              </w:rPr>
            </w:r>
            <w:r w:rsidR="007F13EE">
              <w:rPr>
                <w:noProof/>
                <w:webHidden/>
              </w:rPr>
              <w:fldChar w:fldCharType="separate"/>
            </w:r>
            <w:r w:rsidR="007F13EE">
              <w:rPr>
                <w:noProof/>
                <w:webHidden/>
              </w:rPr>
              <w:t>4</w:t>
            </w:r>
            <w:r w:rsidR="007F13EE">
              <w:rPr>
                <w:noProof/>
                <w:webHidden/>
              </w:rPr>
              <w:fldChar w:fldCharType="end"/>
            </w:r>
          </w:hyperlink>
        </w:p>
        <w:p w14:paraId="5588AE69" w14:textId="089C35CC" w:rsidR="007F13EE" w:rsidRDefault="00000000">
          <w:pPr>
            <w:pStyle w:val="Sommario2"/>
            <w:tabs>
              <w:tab w:val="right" w:leader="dot" w:pos="9355"/>
            </w:tabs>
            <w:rPr>
              <w:noProof/>
            </w:rPr>
          </w:pPr>
          <w:hyperlink w:anchor="_Toc123731159" w:history="1">
            <w:r w:rsidR="007F13EE" w:rsidRPr="00071B41">
              <w:rPr>
                <w:rStyle w:val="Collegamentoipertestuale"/>
                <w:rFonts w:eastAsia="Times New Roman"/>
                <w:b/>
                <w:bCs/>
                <w:iCs/>
                <w:noProof/>
                <w:lang w:eastAsia="en-US"/>
              </w:rPr>
              <w:t>2.2 DICHIARAZIONE RELATIVA AL DIRITTO DI ACCESSO</w:t>
            </w:r>
            <w:r w:rsidR="007F13EE">
              <w:rPr>
                <w:noProof/>
                <w:webHidden/>
              </w:rPr>
              <w:tab/>
            </w:r>
            <w:r w:rsidR="007F13EE">
              <w:rPr>
                <w:noProof/>
                <w:webHidden/>
              </w:rPr>
              <w:fldChar w:fldCharType="begin"/>
            </w:r>
            <w:r w:rsidR="007F13EE">
              <w:rPr>
                <w:noProof/>
                <w:webHidden/>
              </w:rPr>
              <w:instrText xml:space="preserve"> PAGEREF _Toc123731159 \h </w:instrText>
            </w:r>
            <w:r w:rsidR="007F13EE">
              <w:rPr>
                <w:noProof/>
                <w:webHidden/>
              </w:rPr>
            </w:r>
            <w:r w:rsidR="007F13EE">
              <w:rPr>
                <w:noProof/>
                <w:webHidden/>
              </w:rPr>
              <w:fldChar w:fldCharType="separate"/>
            </w:r>
            <w:r w:rsidR="007F13EE">
              <w:rPr>
                <w:noProof/>
                <w:webHidden/>
              </w:rPr>
              <w:t>5</w:t>
            </w:r>
            <w:r w:rsidR="007F13EE">
              <w:rPr>
                <w:noProof/>
                <w:webHidden/>
              </w:rPr>
              <w:fldChar w:fldCharType="end"/>
            </w:r>
          </w:hyperlink>
        </w:p>
        <w:p w14:paraId="7797C490" w14:textId="274668C1" w:rsidR="007F13EE" w:rsidRDefault="00000000">
          <w:pPr>
            <w:pStyle w:val="Sommario2"/>
            <w:tabs>
              <w:tab w:val="right" w:leader="dot" w:pos="9355"/>
            </w:tabs>
            <w:rPr>
              <w:noProof/>
            </w:rPr>
          </w:pPr>
          <w:hyperlink w:anchor="_Toc123731160" w:history="1">
            <w:r w:rsidR="007F13EE" w:rsidRPr="00071B41">
              <w:rPr>
                <w:rStyle w:val="Collegamentoipertestuale"/>
                <w:rFonts w:eastAsia="Times New Roman"/>
                <w:b/>
                <w:bCs/>
                <w:iCs/>
                <w:noProof/>
                <w:lang w:eastAsia="en-US"/>
              </w:rPr>
              <w:t>2.3 DESCRIZIONE GENERALE DELLA SOLUZIONE</w:t>
            </w:r>
            <w:r w:rsidR="007F13EE">
              <w:rPr>
                <w:noProof/>
                <w:webHidden/>
              </w:rPr>
              <w:tab/>
            </w:r>
            <w:r w:rsidR="007F13EE">
              <w:rPr>
                <w:noProof/>
                <w:webHidden/>
              </w:rPr>
              <w:fldChar w:fldCharType="begin"/>
            </w:r>
            <w:r w:rsidR="007F13EE">
              <w:rPr>
                <w:noProof/>
                <w:webHidden/>
              </w:rPr>
              <w:instrText xml:space="preserve"> PAGEREF _Toc123731160 \h </w:instrText>
            </w:r>
            <w:r w:rsidR="007F13EE">
              <w:rPr>
                <w:noProof/>
                <w:webHidden/>
              </w:rPr>
            </w:r>
            <w:r w:rsidR="007F13EE">
              <w:rPr>
                <w:noProof/>
                <w:webHidden/>
              </w:rPr>
              <w:fldChar w:fldCharType="separate"/>
            </w:r>
            <w:r w:rsidR="007F13EE">
              <w:rPr>
                <w:noProof/>
                <w:webHidden/>
              </w:rPr>
              <w:t>5</w:t>
            </w:r>
            <w:r w:rsidR="007F13EE">
              <w:rPr>
                <w:noProof/>
                <w:webHidden/>
              </w:rPr>
              <w:fldChar w:fldCharType="end"/>
            </w:r>
          </w:hyperlink>
        </w:p>
        <w:p w14:paraId="145CC106" w14:textId="2235E048" w:rsidR="007F13EE" w:rsidRDefault="00000000">
          <w:pPr>
            <w:pStyle w:val="Sommario2"/>
            <w:tabs>
              <w:tab w:val="right" w:leader="dot" w:pos="9355"/>
            </w:tabs>
            <w:rPr>
              <w:noProof/>
            </w:rPr>
          </w:pPr>
          <w:hyperlink w:anchor="_Toc123731161" w:history="1">
            <w:r w:rsidR="007F13EE" w:rsidRPr="00071B41">
              <w:rPr>
                <w:rStyle w:val="Collegamentoipertestuale"/>
                <w:rFonts w:eastAsia="Times New Roman"/>
                <w:b/>
                <w:bCs/>
                <w:iCs/>
                <w:noProof/>
                <w:lang w:eastAsia="en-US"/>
              </w:rPr>
              <w:t>2.4 QUESTIONARIO TECNICO</w:t>
            </w:r>
            <w:r w:rsidR="007F13EE">
              <w:rPr>
                <w:noProof/>
                <w:webHidden/>
              </w:rPr>
              <w:tab/>
            </w:r>
            <w:r w:rsidR="007F13EE">
              <w:rPr>
                <w:noProof/>
                <w:webHidden/>
              </w:rPr>
              <w:fldChar w:fldCharType="begin"/>
            </w:r>
            <w:r w:rsidR="007F13EE">
              <w:rPr>
                <w:noProof/>
                <w:webHidden/>
              </w:rPr>
              <w:instrText xml:space="preserve"> PAGEREF _Toc123731161 \h </w:instrText>
            </w:r>
            <w:r w:rsidR="007F13EE">
              <w:rPr>
                <w:noProof/>
                <w:webHidden/>
              </w:rPr>
            </w:r>
            <w:r w:rsidR="007F13EE">
              <w:rPr>
                <w:noProof/>
                <w:webHidden/>
              </w:rPr>
              <w:fldChar w:fldCharType="separate"/>
            </w:r>
            <w:r w:rsidR="007F13EE">
              <w:rPr>
                <w:noProof/>
                <w:webHidden/>
              </w:rPr>
              <w:t>7</w:t>
            </w:r>
            <w:r w:rsidR="007F13EE">
              <w:rPr>
                <w:noProof/>
                <w:webHidden/>
              </w:rPr>
              <w:fldChar w:fldCharType="end"/>
            </w:r>
          </w:hyperlink>
        </w:p>
        <w:p w14:paraId="4565CEA2" w14:textId="57BF216C" w:rsidR="007F13EE" w:rsidRDefault="00000000">
          <w:pPr>
            <w:pStyle w:val="Sommario2"/>
            <w:tabs>
              <w:tab w:val="right" w:leader="dot" w:pos="9355"/>
            </w:tabs>
            <w:rPr>
              <w:noProof/>
            </w:rPr>
          </w:pPr>
          <w:hyperlink w:anchor="_Toc123731162" w:history="1">
            <w:r w:rsidR="007F13EE" w:rsidRPr="00071B41">
              <w:rPr>
                <w:rStyle w:val="Collegamentoipertestuale"/>
                <w:rFonts w:eastAsia="Times New Roman"/>
                <w:b/>
                <w:bCs/>
                <w:iCs/>
                <w:noProof/>
                <w:lang w:eastAsia="en-US"/>
              </w:rPr>
              <w:t>2.5 IMPEGNI DI RISULTATO</w:t>
            </w:r>
            <w:r w:rsidR="007F13EE">
              <w:rPr>
                <w:noProof/>
                <w:webHidden/>
              </w:rPr>
              <w:tab/>
            </w:r>
            <w:r w:rsidR="007F13EE">
              <w:rPr>
                <w:noProof/>
                <w:webHidden/>
              </w:rPr>
              <w:fldChar w:fldCharType="begin"/>
            </w:r>
            <w:r w:rsidR="007F13EE">
              <w:rPr>
                <w:noProof/>
                <w:webHidden/>
              </w:rPr>
              <w:instrText xml:space="preserve"> PAGEREF _Toc123731162 \h </w:instrText>
            </w:r>
            <w:r w:rsidR="007F13EE">
              <w:rPr>
                <w:noProof/>
                <w:webHidden/>
              </w:rPr>
            </w:r>
            <w:r w:rsidR="007F13EE">
              <w:rPr>
                <w:noProof/>
                <w:webHidden/>
              </w:rPr>
              <w:fldChar w:fldCharType="separate"/>
            </w:r>
            <w:r w:rsidR="007F13EE">
              <w:rPr>
                <w:noProof/>
                <w:webHidden/>
              </w:rPr>
              <w:t>10</w:t>
            </w:r>
            <w:r w:rsidR="007F13EE">
              <w:rPr>
                <w:noProof/>
                <w:webHidden/>
              </w:rPr>
              <w:fldChar w:fldCharType="end"/>
            </w:r>
          </w:hyperlink>
        </w:p>
        <w:p w14:paraId="188EF69E" w14:textId="0D271510" w:rsidR="00F12139" w:rsidRPr="00F12139" w:rsidRDefault="00F12139" w:rsidP="00F12139">
          <w:pPr>
            <w:spacing w:after="120" w:line="240" w:lineRule="auto"/>
            <w:ind w:left="0" w:firstLine="0"/>
            <w:rPr>
              <w:rFonts w:eastAsia="Cambria" w:cs="Times New Roman"/>
              <w:color w:val="auto"/>
              <w:szCs w:val="24"/>
              <w:lang w:eastAsia="en-US"/>
            </w:rPr>
          </w:pPr>
          <w:r w:rsidRPr="00F12139">
            <w:rPr>
              <w:rFonts w:eastAsia="Cambria" w:cs="Times New Roman"/>
              <w:color w:val="auto"/>
              <w:szCs w:val="24"/>
              <w:shd w:val="clear" w:color="auto" w:fill="E6E6E6"/>
              <w:lang w:eastAsia="en-US"/>
            </w:rPr>
            <w:fldChar w:fldCharType="end"/>
          </w:r>
        </w:p>
      </w:sdtContent>
    </w:sdt>
    <w:p w14:paraId="3F97BAC1" w14:textId="77777777" w:rsidR="00F12139" w:rsidRPr="00F12139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</w:p>
    <w:p w14:paraId="3AE45029" w14:textId="77777777" w:rsidR="00F12139" w:rsidRPr="00F12139" w:rsidRDefault="00F12139" w:rsidP="00F12139">
      <w:pPr>
        <w:spacing w:after="120" w:line="240" w:lineRule="auto"/>
        <w:ind w:left="0" w:firstLine="0"/>
        <w:rPr>
          <w:rFonts w:eastAsia="Times New Roman" w:cs="Times New Roman"/>
          <w:color w:val="auto"/>
          <w:kern w:val="32"/>
          <w:sz w:val="28"/>
          <w:szCs w:val="28"/>
          <w:lang w:eastAsia="en-US"/>
        </w:rPr>
      </w:pPr>
      <w:r w:rsidRPr="00F12139">
        <w:rPr>
          <w:rFonts w:eastAsia="Cambria" w:cs="Times New Roman"/>
          <w:color w:val="auto"/>
          <w:szCs w:val="24"/>
          <w:lang w:eastAsia="en-US"/>
        </w:rPr>
        <w:br w:type="page"/>
      </w:r>
    </w:p>
    <w:p w14:paraId="63E40AC3" w14:textId="5A73A2EE" w:rsidR="00F12139" w:rsidRPr="00F12139" w:rsidRDefault="00C61F42" w:rsidP="00F12139">
      <w:pPr>
        <w:keepNext/>
        <w:spacing w:before="240" w:after="240" w:line="240" w:lineRule="auto"/>
        <w:ind w:left="432" w:hanging="432"/>
        <w:jc w:val="left"/>
        <w:outlineLvl w:val="0"/>
        <w:rPr>
          <w:rFonts w:eastAsia="Times New Roman" w:cs="Times New Roman"/>
          <w:b/>
          <w:bCs/>
          <w:color w:val="auto"/>
          <w:kern w:val="32"/>
          <w:sz w:val="28"/>
          <w:szCs w:val="28"/>
          <w:lang w:eastAsia="en-US"/>
        </w:rPr>
      </w:pPr>
      <w:bookmarkStart w:id="0" w:name="_Ref453245967"/>
      <w:bookmarkStart w:id="1" w:name="_Toc123731154"/>
      <w:r>
        <w:rPr>
          <w:rFonts w:eastAsia="Times New Roman" w:cs="Times New Roman"/>
          <w:b/>
          <w:bCs/>
          <w:color w:val="auto"/>
          <w:kern w:val="32"/>
          <w:sz w:val="28"/>
          <w:szCs w:val="28"/>
          <w:lang w:eastAsia="en-US"/>
        </w:rPr>
        <w:lastRenderedPageBreak/>
        <w:t xml:space="preserve">1. </w:t>
      </w:r>
      <w:r w:rsidR="00F12139" w:rsidRPr="00F12139">
        <w:rPr>
          <w:rFonts w:eastAsia="Times New Roman" w:cs="Times New Roman"/>
          <w:b/>
          <w:bCs/>
          <w:color w:val="auto"/>
          <w:kern w:val="32"/>
          <w:sz w:val="28"/>
          <w:szCs w:val="28"/>
          <w:lang w:eastAsia="en-US"/>
        </w:rPr>
        <w:t>INDICAZIONI GENERALI</w:t>
      </w:r>
      <w:bookmarkEnd w:id="0"/>
      <w:bookmarkEnd w:id="1"/>
    </w:p>
    <w:p w14:paraId="3E7DBAD3" w14:textId="230081E6" w:rsidR="00F12139" w:rsidRPr="00F12139" w:rsidRDefault="00F12139" w:rsidP="0E69351A">
      <w:pPr>
        <w:spacing w:after="120" w:line="240" w:lineRule="auto"/>
        <w:ind w:left="0" w:firstLine="0"/>
        <w:rPr>
          <w:rFonts w:eastAsia="Cambria" w:cs="Times New Roman"/>
          <w:color w:val="auto"/>
          <w:lang w:eastAsia="en-US"/>
        </w:rPr>
      </w:pPr>
      <w:r w:rsidRPr="0E69351A">
        <w:rPr>
          <w:rFonts w:eastAsia="Cambria" w:cs="Times New Roman"/>
          <w:color w:val="auto"/>
          <w:lang w:eastAsia="en-US"/>
        </w:rPr>
        <w:t xml:space="preserve">Il presente documento costituisce l’Allegato </w:t>
      </w:r>
      <w:r w:rsidR="31B6964C" w:rsidRPr="0E69351A">
        <w:rPr>
          <w:rFonts w:eastAsia="Cambria" w:cs="Times New Roman"/>
          <w:color w:val="auto"/>
          <w:lang w:eastAsia="en-US"/>
        </w:rPr>
        <w:t xml:space="preserve">B </w:t>
      </w:r>
      <w:r w:rsidRPr="0E69351A">
        <w:rPr>
          <w:rFonts w:eastAsia="Cambria" w:cs="Times New Roman"/>
          <w:color w:val="auto"/>
          <w:lang w:eastAsia="en-US"/>
        </w:rPr>
        <w:t>al</w:t>
      </w:r>
      <w:r w:rsidR="00886ACF" w:rsidRPr="0E69351A">
        <w:rPr>
          <w:rFonts w:eastAsia="Cambria" w:cs="Times New Roman"/>
          <w:color w:val="auto"/>
          <w:lang w:eastAsia="en-US"/>
        </w:rPr>
        <w:t>la Lettera d’invito di F</w:t>
      </w:r>
      <w:r w:rsidR="64A6A132" w:rsidRPr="0E69351A">
        <w:rPr>
          <w:rFonts w:eastAsia="Cambria" w:cs="Times New Roman"/>
          <w:color w:val="auto"/>
          <w:lang w:eastAsia="en-US"/>
        </w:rPr>
        <w:t>A</w:t>
      </w:r>
      <w:r w:rsidR="00886ACF" w:rsidRPr="0E69351A">
        <w:rPr>
          <w:rFonts w:eastAsia="Cambria" w:cs="Times New Roman"/>
          <w:color w:val="auto"/>
          <w:lang w:eastAsia="en-US"/>
        </w:rPr>
        <w:t>SE II</w:t>
      </w:r>
      <w:r w:rsidRPr="0E69351A">
        <w:rPr>
          <w:rFonts w:eastAsia="Cambria" w:cs="Times New Roman"/>
          <w:color w:val="auto"/>
          <w:lang w:eastAsia="en-US"/>
        </w:rPr>
        <w:t>. Esso è strutturato in due sezioni:</w:t>
      </w:r>
    </w:p>
    <w:p w14:paraId="7874FE46" w14:textId="2850653E" w:rsidR="00F12139" w:rsidRPr="00F12139" w:rsidRDefault="00F12139" w:rsidP="00F12139">
      <w:pPr>
        <w:numPr>
          <w:ilvl w:val="0"/>
          <w:numId w:val="10"/>
        </w:numPr>
        <w:spacing w:after="120" w:line="240" w:lineRule="auto"/>
        <w:rPr>
          <w:rFonts w:cs="Times New Roman"/>
          <w:color w:val="auto"/>
          <w:szCs w:val="24"/>
          <w:lang w:eastAsia="en-US"/>
        </w:rPr>
      </w:pPr>
      <w:r w:rsidRPr="00F12139">
        <w:rPr>
          <w:rFonts w:cs="Times New Roman"/>
          <w:color w:val="auto"/>
          <w:szCs w:val="24"/>
          <w:lang w:eastAsia="en-US"/>
        </w:rPr>
        <w:t xml:space="preserve">La sezione </w:t>
      </w:r>
      <w:r w:rsidRPr="00F12139">
        <w:rPr>
          <w:rFonts w:cs="Times New Roman"/>
          <w:color w:val="auto"/>
          <w:szCs w:val="24"/>
          <w:shd w:val="clear" w:color="auto" w:fill="E6E6E6"/>
          <w:lang w:eastAsia="en-US"/>
        </w:rPr>
        <w:fldChar w:fldCharType="begin"/>
      </w:r>
      <w:r w:rsidRPr="00F12139">
        <w:rPr>
          <w:rFonts w:cs="Times New Roman"/>
          <w:color w:val="auto"/>
          <w:szCs w:val="24"/>
          <w:lang w:eastAsia="en-US"/>
        </w:rPr>
        <w:instrText xml:space="preserve"> REF _Ref453245967 \r \h </w:instrText>
      </w:r>
      <w:r w:rsidRPr="00F12139">
        <w:rPr>
          <w:rFonts w:cs="Times New Roman"/>
          <w:color w:val="auto"/>
          <w:szCs w:val="24"/>
          <w:shd w:val="clear" w:color="auto" w:fill="E6E6E6"/>
          <w:lang w:eastAsia="en-US"/>
        </w:rPr>
      </w:r>
      <w:r w:rsidRPr="00F12139">
        <w:rPr>
          <w:rFonts w:cs="Times New Roman"/>
          <w:color w:val="auto"/>
          <w:szCs w:val="24"/>
          <w:shd w:val="clear" w:color="auto" w:fill="E6E6E6"/>
          <w:lang w:eastAsia="en-US"/>
        </w:rPr>
        <w:fldChar w:fldCharType="separate"/>
      </w:r>
      <w:r w:rsidRPr="00F12139">
        <w:rPr>
          <w:rFonts w:cs="Times New Roman"/>
          <w:color w:val="auto"/>
          <w:szCs w:val="24"/>
          <w:lang w:eastAsia="en-US"/>
        </w:rPr>
        <w:t>1</w:t>
      </w:r>
      <w:r w:rsidRPr="00F12139">
        <w:rPr>
          <w:rFonts w:cs="Times New Roman"/>
          <w:color w:val="auto"/>
          <w:szCs w:val="24"/>
          <w:shd w:val="clear" w:color="auto" w:fill="E6E6E6"/>
          <w:lang w:eastAsia="en-US"/>
        </w:rPr>
        <w:fldChar w:fldCharType="end"/>
      </w:r>
      <w:r w:rsidRPr="00F12139">
        <w:rPr>
          <w:rFonts w:cs="Times New Roman"/>
          <w:color w:val="auto"/>
          <w:szCs w:val="24"/>
          <w:lang w:eastAsia="en-US"/>
        </w:rPr>
        <w:t xml:space="preserve"> contiene istruzioni e indicazioni per la redazione dell’Offerta Tecnica</w:t>
      </w:r>
      <w:r w:rsidR="00886ACF">
        <w:rPr>
          <w:rFonts w:cs="Times New Roman"/>
          <w:color w:val="auto"/>
          <w:szCs w:val="24"/>
          <w:lang w:eastAsia="en-US"/>
        </w:rPr>
        <w:t xml:space="preserve"> di FASE II;</w:t>
      </w:r>
    </w:p>
    <w:p w14:paraId="3B4BCA87" w14:textId="36E1EA6F" w:rsidR="00F12139" w:rsidRPr="00F12139" w:rsidRDefault="00F12139" w:rsidP="0E69351A">
      <w:pPr>
        <w:numPr>
          <w:ilvl w:val="0"/>
          <w:numId w:val="10"/>
        </w:numPr>
        <w:spacing w:after="120" w:line="240" w:lineRule="auto"/>
        <w:rPr>
          <w:rFonts w:cs="Times New Roman"/>
          <w:color w:val="auto"/>
          <w:lang w:eastAsia="en-US"/>
        </w:rPr>
      </w:pPr>
      <w:r w:rsidRPr="0E69351A">
        <w:rPr>
          <w:rFonts w:cs="Times New Roman"/>
          <w:color w:val="auto"/>
          <w:lang w:eastAsia="en-US"/>
        </w:rPr>
        <w:t xml:space="preserve">La sezione </w:t>
      </w:r>
      <w:r w:rsidRPr="0E69351A">
        <w:rPr>
          <w:rFonts w:cs="Times New Roman"/>
          <w:color w:val="auto"/>
          <w:shd w:val="clear" w:color="auto" w:fill="E6E6E6"/>
          <w:lang w:eastAsia="en-US"/>
        </w:rPr>
        <w:fldChar w:fldCharType="begin"/>
      </w:r>
      <w:r w:rsidRPr="0E69351A">
        <w:rPr>
          <w:rFonts w:cs="Times New Roman"/>
          <w:color w:val="auto"/>
          <w:lang w:eastAsia="en-US"/>
        </w:rPr>
        <w:instrText xml:space="preserve"> REF _Ref453248069 \r \h </w:instrText>
      </w:r>
      <w:r w:rsidRPr="0E69351A">
        <w:rPr>
          <w:rFonts w:cs="Times New Roman"/>
          <w:color w:val="auto"/>
          <w:shd w:val="clear" w:color="auto" w:fill="E6E6E6"/>
          <w:lang w:eastAsia="en-US"/>
        </w:rPr>
      </w:r>
      <w:r w:rsidRPr="0E69351A">
        <w:rPr>
          <w:rFonts w:cs="Times New Roman"/>
          <w:color w:val="auto"/>
          <w:shd w:val="clear" w:color="auto" w:fill="E6E6E6"/>
          <w:lang w:eastAsia="en-US"/>
        </w:rPr>
        <w:fldChar w:fldCharType="separate"/>
      </w:r>
      <w:r w:rsidRPr="0E69351A">
        <w:rPr>
          <w:rFonts w:cs="Times New Roman"/>
          <w:color w:val="auto"/>
          <w:lang w:eastAsia="en-US"/>
        </w:rPr>
        <w:t>2</w:t>
      </w:r>
      <w:r w:rsidRPr="0E69351A">
        <w:rPr>
          <w:rFonts w:cs="Times New Roman"/>
          <w:color w:val="auto"/>
          <w:shd w:val="clear" w:color="auto" w:fill="E6E6E6"/>
          <w:lang w:eastAsia="en-US"/>
        </w:rPr>
        <w:fldChar w:fldCharType="end"/>
      </w:r>
      <w:r w:rsidRPr="0E69351A">
        <w:rPr>
          <w:rFonts w:cs="Times New Roman"/>
          <w:color w:val="auto"/>
          <w:lang w:eastAsia="en-US"/>
        </w:rPr>
        <w:t xml:space="preserve"> delinea lo schema dettagliato dell’Offerta</w:t>
      </w:r>
      <w:r w:rsidR="3C662279" w:rsidRPr="0E69351A">
        <w:rPr>
          <w:rFonts w:cs="Times New Roman"/>
          <w:color w:val="auto"/>
          <w:lang w:eastAsia="en-US"/>
        </w:rPr>
        <w:t xml:space="preserve"> tecnica</w:t>
      </w:r>
    </w:p>
    <w:p w14:paraId="65A563B3" w14:textId="5FAE59C1" w:rsidR="00F12139" w:rsidRPr="00F12139" w:rsidRDefault="00F12139" w:rsidP="0E69351A">
      <w:pPr>
        <w:spacing w:after="120" w:line="240" w:lineRule="auto"/>
        <w:ind w:left="0" w:firstLine="0"/>
        <w:rPr>
          <w:rFonts w:eastAsia="Cambria" w:cs="Times New Roman"/>
          <w:color w:val="auto"/>
          <w:lang w:eastAsia="en-US"/>
        </w:rPr>
      </w:pPr>
      <w:r w:rsidRPr="0E69351A">
        <w:rPr>
          <w:rFonts w:eastAsia="Cambria" w:cs="Times New Roman"/>
          <w:color w:val="auto"/>
          <w:lang w:eastAsia="en-US"/>
        </w:rPr>
        <w:t>In conformità a quanto prescritto</w:t>
      </w:r>
      <w:r w:rsidR="00020139" w:rsidRPr="0E69351A">
        <w:rPr>
          <w:rFonts w:eastAsia="Cambria" w:cs="Times New Roman"/>
          <w:color w:val="auto"/>
          <w:lang w:eastAsia="en-US"/>
        </w:rPr>
        <w:t xml:space="preserve"> alla Lettera d’invito nonché</w:t>
      </w:r>
      <w:r w:rsidRPr="0E69351A">
        <w:rPr>
          <w:rFonts w:eastAsia="Cambria" w:cs="Times New Roman"/>
          <w:color w:val="auto"/>
          <w:lang w:eastAsia="en-US"/>
        </w:rPr>
        <w:t xml:space="preserve"> alla sezione 7.2 del Disciplinare di gara, l’Offerta Tecnica </w:t>
      </w:r>
      <w:r w:rsidR="00886ACF" w:rsidRPr="0E69351A">
        <w:rPr>
          <w:rFonts w:eastAsia="Cambria" w:cs="Times New Roman"/>
          <w:color w:val="auto"/>
          <w:lang w:eastAsia="en-US"/>
        </w:rPr>
        <w:t xml:space="preserve">di FASE II </w:t>
      </w:r>
      <w:r w:rsidRPr="0E69351A">
        <w:rPr>
          <w:rFonts w:eastAsia="Cambria" w:cs="Times New Roman"/>
          <w:color w:val="auto"/>
          <w:lang w:eastAsia="en-US"/>
        </w:rPr>
        <w:t xml:space="preserve">deve essere predisposta in formato coerente con lo Schema contenuto alla sezione 2 del presente documento.  </w:t>
      </w:r>
    </w:p>
    <w:p w14:paraId="4133AF05" w14:textId="73F903A7" w:rsidR="00F12139" w:rsidRPr="00F12139" w:rsidRDefault="0DF8A2A2" w:rsidP="0E69351A">
      <w:pPr>
        <w:spacing w:after="120" w:line="240" w:lineRule="auto"/>
        <w:ind w:left="0" w:firstLine="0"/>
        <w:rPr>
          <w:rFonts w:eastAsia="Cambria" w:cs="Times New Roman"/>
          <w:color w:val="auto"/>
          <w:lang w:eastAsia="en-US"/>
        </w:rPr>
      </w:pPr>
      <w:r w:rsidRPr="0E69351A">
        <w:rPr>
          <w:rFonts w:eastAsia="Cambria" w:cs="Times New Roman"/>
          <w:color w:val="auto"/>
          <w:lang w:eastAsia="en-US"/>
        </w:rPr>
        <w:t xml:space="preserve">L’offerta tecnica potrà contenere riferimenti ai </w:t>
      </w:r>
      <w:r w:rsidR="3BAF75FF" w:rsidRPr="0E69351A">
        <w:rPr>
          <w:rFonts w:eastAsia="Cambria" w:cs="Times New Roman"/>
          <w:color w:val="auto"/>
          <w:lang w:eastAsia="en-US"/>
        </w:rPr>
        <w:t xml:space="preserve">risultati consegnati ad esito della precedente FASE I. </w:t>
      </w:r>
      <w:r w:rsidR="2FEAAD7B" w:rsidRPr="0E69351A">
        <w:rPr>
          <w:rFonts w:eastAsia="Cambria" w:cs="Times New Roman"/>
          <w:color w:val="auto"/>
          <w:lang w:eastAsia="en-US"/>
        </w:rPr>
        <w:t>Ciascun riferimento</w:t>
      </w:r>
      <w:r w:rsidR="3BAF75FF" w:rsidRPr="0E69351A">
        <w:rPr>
          <w:rFonts w:eastAsia="Cambria" w:cs="Times New Roman"/>
          <w:color w:val="auto"/>
          <w:lang w:eastAsia="en-US"/>
        </w:rPr>
        <w:t xml:space="preserve"> ai risultati consegnati dovr</w:t>
      </w:r>
      <w:r w:rsidR="61712E06" w:rsidRPr="0E69351A">
        <w:rPr>
          <w:rFonts w:eastAsia="Cambria" w:cs="Times New Roman"/>
          <w:color w:val="auto"/>
          <w:lang w:eastAsia="en-US"/>
        </w:rPr>
        <w:t>à</w:t>
      </w:r>
      <w:r w:rsidR="3BAF75FF" w:rsidRPr="0E69351A">
        <w:rPr>
          <w:rFonts w:eastAsia="Cambria" w:cs="Times New Roman"/>
          <w:color w:val="auto"/>
          <w:lang w:eastAsia="en-US"/>
        </w:rPr>
        <w:t xml:space="preserve"> </w:t>
      </w:r>
      <w:r w:rsidR="2649AF58" w:rsidRPr="0E69351A">
        <w:rPr>
          <w:rFonts w:eastAsia="Cambria" w:cs="Times New Roman"/>
          <w:color w:val="auto"/>
          <w:lang w:eastAsia="en-US"/>
        </w:rPr>
        <w:t xml:space="preserve">individuare e </w:t>
      </w:r>
      <w:r w:rsidR="026FF34C" w:rsidRPr="0E69351A">
        <w:rPr>
          <w:rFonts w:eastAsia="Cambria" w:cs="Times New Roman"/>
          <w:color w:val="auto"/>
          <w:lang w:eastAsia="en-US"/>
        </w:rPr>
        <w:t>c</w:t>
      </w:r>
      <w:r w:rsidR="401EB2A0" w:rsidRPr="0E69351A">
        <w:rPr>
          <w:rFonts w:eastAsia="Cambria" w:cs="Times New Roman"/>
          <w:color w:val="auto"/>
          <w:lang w:eastAsia="en-US"/>
        </w:rPr>
        <w:t xml:space="preserve">ircoscrivere in modo puntuale il contenuto </w:t>
      </w:r>
      <w:r w:rsidR="3316DC20" w:rsidRPr="0E69351A">
        <w:rPr>
          <w:rFonts w:eastAsia="Cambria" w:cs="Times New Roman"/>
          <w:color w:val="auto"/>
          <w:lang w:eastAsia="en-US"/>
        </w:rPr>
        <w:t xml:space="preserve">ritenuto pertinente. Ciò potrà farsi, ad esempio, indicando </w:t>
      </w:r>
      <w:r w:rsidR="26F603DC" w:rsidRPr="0E69351A">
        <w:rPr>
          <w:rFonts w:eastAsia="Cambria" w:cs="Times New Roman"/>
          <w:color w:val="auto"/>
          <w:lang w:eastAsia="en-US"/>
        </w:rPr>
        <w:t>il riferimento al</w:t>
      </w:r>
      <w:r w:rsidR="401EB2A0" w:rsidRPr="0E69351A">
        <w:rPr>
          <w:rFonts w:eastAsia="Cambria" w:cs="Times New Roman"/>
          <w:color w:val="auto"/>
          <w:lang w:eastAsia="en-US"/>
        </w:rPr>
        <w:t xml:space="preserve">la sezione, </w:t>
      </w:r>
      <w:r w:rsidR="06AD845F" w:rsidRPr="0E69351A">
        <w:rPr>
          <w:rFonts w:eastAsia="Cambria" w:cs="Times New Roman"/>
          <w:color w:val="auto"/>
          <w:lang w:eastAsia="en-US"/>
        </w:rPr>
        <w:t>a</w:t>
      </w:r>
      <w:r w:rsidR="16166C99" w:rsidRPr="0E69351A">
        <w:rPr>
          <w:rFonts w:eastAsia="Cambria" w:cs="Times New Roman"/>
          <w:color w:val="auto"/>
          <w:lang w:eastAsia="en-US"/>
        </w:rPr>
        <w:t xml:space="preserve">l </w:t>
      </w:r>
      <w:r w:rsidR="401EB2A0" w:rsidRPr="0E69351A">
        <w:rPr>
          <w:rFonts w:eastAsia="Cambria" w:cs="Times New Roman"/>
          <w:color w:val="auto"/>
          <w:lang w:eastAsia="en-US"/>
        </w:rPr>
        <w:t xml:space="preserve">paragrafo, </w:t>
      </w:r>
      <w:r w:rsidR="56DFA2EA" w:rsidRPr="0E69351A">
        <w:rPr>
          <w:rFonts w:eastAsia="Cambria" w:cs="Times New Roman"/>
          <w:color w:val="auto"/>
          <w:lang w:eastAsia="en-US"/>
        </w:rPr>
        <w:t>al</w:t>
      </w:r>
      <w:r w:rsidR="64622BCE" w:rsidRPr="0E69351A">
        <w:rPr>
          <w:rFonts w:eastAsia="Cambria" w:cs="Times New Roman"/>
          <w:color w:val="auto"/>
          <w:lang w:eastAsia="en-US"/>
        </w:rPr>
        <w:t xml:space="preserve">la </w:t>
      </w:r>
      <w:r w:rsidR="401EB2A0" w:rsidRPr="0E69351A">
        <w:rPr>
          <w:rFonts w:eastAsia="Cambria" w:cs="Times New Roman"/>
          <w:color w:val="auto"/>
          <w:lang w:eastAsia="en-US"/>
        </w:rPr>
        <w:t>pagina</w:t>
      </w:r>
      <w:r w:rsidR="01951774" w:rsidRPr="0E69351A">
        <w:rPr>
          <w:rFonts w:eastAsia="Cambria" w:cs="Times New Roman"/>
          <w:color w:val="auto"/>
          <w:lang w:eastAsia="en-US"/>
        </w:rPr>
        <w:t xml:space="preserve">, </w:t>
      </w:r>
      <w:r w:rsidR="4A0FEEEB" w:rsidRPr="0E69351A">
        <w:rPr>
          <w:rFonts w:eastAsia="Cambria" w:cs="Times New Roman"/>
          <w:color w:val="auto"/>
          <w:lang w:eastAsia="en-US"/>
        </w:rPr>
        <w:t>al</w:t>
      </w:r>
      <w:r w:rsidR="01951774" w:rsidRPr="0E69351A">
        <w:rPr>
          <w:rFonts w:eastAsia="Cambria" w:cs="Times New Roman"/>
          <w:color w:val="auto"/>
          <w:lang w:eastAsia="en-US"/>
        </w:rPr>
        <w:t xml:space="preserve">la figura. </w:t>
      </w:r>
      <w:r w:rsidR="6582B48D" w:rsidRPr="0E69351A">
        <w:rPr>
          <w:rFonts w:eastAsia="Cambria" w:cs="Times New Roman"/>
          <w:color w:val="auto"/>
          <w:lang w:eastAsia="en-US"/>
        </w:rPr>
        <w:t xml:space="preserve"> </w:t>
      </w:r>
      <w:r w:rsidR="381742E5" w:rsidRPr="0E69351A">
        <w:rPr>
          <w:rFonts w:eastAsia="Cambria" w:cs="Times New Roman"/>
          <w:color w:val="auto"/>
          <w:lang w:eastAsia="en-US"/>
        </w:rPr>
        <w:t>I contenuti r</w:t>
      </w:r>
      <w:r w:rsidR="104008C2" w:rsidRPr="0E69351A">
        <w:rPr>
          <w:rFonts w:eastAsia="Cambria" w:cs="Times New Roman"/>
          <w:color w:val="auto"/>
          <w:lang w:eastAsia="en-US"/>
        </w:rPr>
        <w:t xml:space="preserve">iferiti </w:t>
      </w:r>
      <w:r w:rsidR="381742E5" w:rsidRPr="0E69351A">
        <w:rPr>
          <w:rFonts w:eastAsia="Cambria" w:cs="Times New Roman"/>
          <w:color w:val="auto"/>
          <w:lang w:eastAsia="en-US"/>
        </w:rPr>
        <w:t>concorrono alla valutazione della offerta tecnica</w:t>
      </w:r>
      <w:r w:rsidR="0C12A637" w:rsidRPr="0E69351A">
        <w:rPr>
          <w:rFonts w:eastAsia="Cambria" w:cs="Times New Roman"/>
          <w:color w:val="auto"/>
          <w:lang w:eastAsia="en-US"/>
        </w:rPr>
        <w:t>.</w:t>
      </w:r>
      <w:r w:rsidR="2A09FE01" w:rsidRPr="0E69351A">
        <w:rPr>
          <w:rFonts w:eastAsia="Cambria" w:cs="Times New Roman"/>
          <w:color w:val="auto"/>
          <w:lang w:eastAsia="en-US"/>
        </w:rPr>
        <w:t xml:space="preserve"> Non saranno presi in considerazione contenuti riferiti in modo generico o ambiguo, e quindi non puntualmente individuati e circoscritti.</w:t>
      </w:r>
    </w:p>
    <w:p w14:paraId="23B7DA50" w14:textId="2A488A41" w:rsidR="00F12139" w:rsidRPr="00F12139" w:rsidRDefault="00F12139" w:rsidP="0E69351A">
      <w:pPr>
        <w:spacing w:after="120" w:line="240" w:lineRule="auto"/>
        <w:ind w:left="0" w:firstLine="0"/>
        <w:rPr>
          <w:rFonts w:eastAsia="Cambria" w:cs="Times New Roman"/>
          <w:color w:val="auto"/>
          <w:lang w:eastAsia="en-US"/>
        </w:rPr>
      </w:pPr>
      <w:r w:rsidRPr="0E69351A">
        <w:rPr>
          <w:rFonts w:eastAsia="Cambria" w:cs="Times New Roman"/>
          <w:color w:val="auto"/>
          <w:lang w:eastAsia="en-US"/>
        </w:rPr>
        <w:t>Le Specifiche Tecniche dell’intera gara sono descritte nel documento:</w:t>
      </w:r>
      <w:r w:rsidR="11585B66" w:rsidRPr="0E69351A">
        <w:rPr>
          <w:rFonts w:eastAsia="Cambria" w:cs="Times New Roman"/>
          <w:color w:val="auto"/>
          <w:lang w:eastAsia="en-US"/>
        </w:rPr>
        <w:t xml:space="preserve"> </w:t>
      </w:r>
      <w:r w:rsidRPr="0E69351A">
        <w:rPr>
          <w:rFonts w:eastAsia="Cambria" w:cs="Times New Roman"/>
          <w:color w:val="auto"/>
          <w:lang w:eastAsia="en-US"/>
        </w:rPr>
        <w:t>&lt;&lt; Specifiche Tecniche “Progetto e sviluppo di applicazioni innovative di Realtà Virtuale e Aumentata per persone con una condizione dello spettro autistico (ASC)”&gt;&gt;.</w:t>
      </w:r>
    </w:p>
    <w:p w14:paraId="5F3EEA1B" w14:textId="6545CDFD" w:rsidR="00F12139" w:rsidRPr="00F12139" w:rsidRDefault="00F12139" w:rsidP="00F12139">
      <w:pPr>
        <w:spacing w:after="120" w:line="240" w:lineRule="auto"/>
        <w:ind w:left="0" w:firstLine="0"/>
        <w:rPr>
          <w:rFonts w:eastAsia="Cambria" w:cs="Times New Roman"/>
          <w:bCs/>
          <w:color w:val="auto"/>
          <w:szCs w:val="24"/>
          <w:lang w:eastAsia="en-US"/>
        </w:rPr>
      </w:pPr>
      <w:r w:rsidRPr="00F12139">
        <w:rPr>
          <w:rFonts w:eastAsia="Cambria" w:cs="Times New Roman"/>
          <w:bCs/>
          <w:color w:val="auto"/>
          <w:szCs w:val="24"/>
          <w:lang w:eastAsia="en-US"/>
        </w:rPr>
        <w:t>Inoltre, si applica in modo specifico quanto previsto dal</w:t>
      </w:r>
      <w:r w:rsidR="00886ACF">
        <w:rPr>
          <w:rFonts w:eastAsia="Cambria" w:cs="Times New Roman"/>
          <w:bCs/>
          <w:color w:val="auto"/>
          <w:szCs w:val="24"/>
          <w:lang w:eastAsia="en-US"/>
        </w:rPr>
        <w:t>la Lettera d’invito nonché</w:t>
      </w:r>
      <w:r w:rsidRPr="00F12139">
        <w:rPr>
          <w:rFonts w:eastAsia="Cambria" w:cs="Times New Roman"/>
          <w:bCs/>
          <w:color w:val="auto"/>
          <w:szCs w:val="24"/>
          <w:lang w:eastAsia="en-US"/>
        </w:rPr>
        <w:t xml:space="preserve"> </w:t>
      </w:r>
      <w:r w:rsidR="00020139">
        <w:rPr>
          <w:rFonts w:eastAsia="Cambria" w:cs="Times New Roman"/>
          <w:bCs/>
          <w:color w:val="auto"/>
          <w:szCs w:val="24"/>
          <w:lang w:eastAsia="en-US"/>
        </w:rPr>
        <w:t xml:space="preserve">dal </w:t>
      </w:r>
      <w:r w:rsidRPr="00F12139">
        <w:rPr>
          <w:rFonts w:eastAsia="Cambria" w:cs="Times New Roman"/>
          <w:bCs/>
          <w:color w:val="auto"/>
          <w:szCs w:val="24"/>
          <w:lang w:eastAsia="en-US"/>
        </w:rPr>
        <w:t>Disciplinare di gara a</w:t>
      </w:r>
      <w:r w:rsidR="00886ACF">
        <w:rPr>
          <w:rFonts w:eastAsia="Cambria" w:cs="Times New Roman"/>
          <w:bCs/>
          <w:color w:val="auto"/>
          <w:szCs w:val="24"/>
          <w:lang w:eastAsia="en-US"/>
        </w:rPr>
        <w:t>i</w:t>
      </w:r>
      <w:r w:rsidRPr="00F12139">
        <w:rPr>
          <w:rFonts w:eastAsia="Cambria" w:cs="Times New Roman"/>
          <w:bCs/>
          <w:color w:val="auto"/>
          <w:szCs w:val="24"/>
          <w:lang w:eastAsia="en-US"/>
        </w:rPr>
        <w:t xml:space="preserve"> paragraf</w:t>
      </w:r>
      <w:r w:rsidR="00886ACF">
        <w:rPr>
          <w:rFonts w:eastAsia="Cambria" w:cs="Times New Roman"/>
          <w:bCs/>
          <w:color w:val="auto"/>
          <w:szCs w:val="24"/>
          <w:lang w:eastAsia="en-US"/>
        </w:rPr>
        <w:t>i relativi all’</w:t>
      </w:r>
      <w:r w:rsidRPr="00F12139">
        <w:rPr>
          <w:rFonts w:eastAsia="Cambria" w:cs="Times New Roman"/>
          <w:bCs/>
          <w:color w:val="auto"/>
          <w:szCs w:val="24"/>
          <w:lang w:eastAsia="en-US"/>
        </w:rPr>
        <w:t xml:space="preserve">“Oggetto dell’appalto” in merito alle offerte tecniche. </w:t>
      </w:r>
    </w:p>
    <w:p w14:paraId="0BA7ECBF" w14:textId="77777777" w:rsidR="00F12139" w:rsidRPr="00F12139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</w:p>
    <w:p w14:paraId="4432142F" w14:textId="23DEDC7E" w:rsidR="00F12139" w:rsidRPr="00F12139" w:rsidRDefault="00C61F42" w:rsidP="00F12139">
      <w:pPr>
        <w:keepNext/>
        <w:numPr>
          <w:ilvl w:val="1"/>
          <w:numId w:val="0"/>
        </w:numPr>
        <w:spacing w:before="120" w:after="120" w:line="240" w:lineRule="auto"/>
        <w:ind w:left="578" w:hanging="578"/>
        <w:outlineLvl w:val="1"/>
        <w:rPr>
          <w:rFonts w:eastAsia="Times New Roman"/>
          <w:b/>
          <w:bCs/>
          <w:iCs/>
          <w:color w:val="auto"/>
          <w:szCs w:val="24"/>
          <w:lang w:eastAsia="en-US"/>
        </w:rPr>
      </w:pPr>
      <w:bookmarkStart w:id="2" w:name="_Toc123731155"/>
      <w:r>
        <w:rPr>
          <w:rFonts w:eastAsia="Times New Roman"/>
          <w:b/>
          <w:bCs/>
          <w:iCs/>
          <w:color w:val="auto"/>
          <w:szCs w:val="24"/>
          <w:lang w:eastAsia="en-US"/>
        </w:rPr>
        <w:t xml:space="preserve">1.1 </w:t>
      </w:r>
      <w:r w:rsidR="00F12139" w:rsidRPr="00F12139">
        <w:rPr>
          <w:rFonts w:eastAsia="Times New Roman"/>
          <w:b/>
          <w:bCs/>
          <w:iCs/>
          <w:color w:val="auto"/>
          <w:szCs w:val="24"/>
          <w:lang w:eastAsia="en-US"/>
        </w:rPr>
        <w:t>INDICAZIONI PER LA REDAZIONE DELL’OFFERTA TECNICA</w:t>
      </w:r>
      <w:r w:rsidR="00886ACF">
        <w:rPr>
          <w:rFonts w:eastAsia="Times New Roman"/>
          <w:b/>
          <w:bCs/>
          <w:iCs/>
          <w:color w:val="auto"/>
          <w:szCs w:val="24"/>
          <w:lang w:eastAsia="en-US"/>
        </w:rPr>
        <w:t xml:space="preserve"> DI FASE II</w:t>
      </w:r>
      <w:bookmarkEnd w:id="2"/>
    </w:p>
    <w:p w14:paraId="503D1CC6" w14:textId="3C77C174" w:rsidR="00F12139" w:rsidRPr="00F12139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  <w:r w:rsidRPr="00F12139">
        <w:rPr>
          <w:rFonts w:eastAsia="Cambria" w:cs="Times New Roman"/>
          <w:color w:val="auto"/>
          <w:szCs w:val="24"/>
          <w:lang w:eastAsia="en-US"/>
        </w:rPr>
        <w:t xml:space="preserve">Il testo dell’Offerta Tecnica </w:t>
      </w:r>
      <w:r w:rsidR="00886ACF">
        <w:rPr>
          <w:rFonts w:eastAsia="Cambria" w:cs="Times New Roman"/>
          <w:color w:val="auto"/>
          <w:szCs w:val="24"/>
          <w:lang w:eastAsia="en-US"/>
        </w:rPr>
        <w:t xml:space="preserve">di FASE II </w:t>
      </w:r>
      <w:r w:rsidRPr="00F12139">
        <w:rPr>
          <w:rFonts w:eastAsia="Cambria" w:cs="Times New Roman"/>
          <w:color w:val="auto"/>
          <w:szCs w:val="24"/>
          <w:lang w:eastAsia="en-US"/>
        </w:rPr>
        <w:t xml:space="preserve">deve essere redatto in font “Arial” o equivalente, font non più piccolo di 10 punti, singola spaziatura, margini destro e sinistro impostati a non meno di 2 cm, margini superiore e inferiore impostati a non meno di 2,5 cm. </w:t>
      </w:r>
    </w:p>
    <w:p w14:paraId="5385BFA1" w14:textId="4DB576C3" w:rsidR="00F12139" w:rsidRPr="00F12139" w:rsidRDefault="00886ACF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  <w:r>
        <w:rPr>
          <w:rFonts w:eastAsia="Cambria" w:cs="Times New Roman"/>
          <w:color w:val="auto"/>
          <w:szCs w:val="24"/>
          <w:lang w:eastAsia="en-US"/>
        </w:rPr>
        <w:t>L’Offerente</w:t>
      </w:r>
      <w:r w:rsidR="00F12139" w:rsidRPr="00F12139">
        <w:rPr>
          <w:rFonts w:eastAsia="Cambria" w:cs="Times New Roman"/>
          <w:color w:val="auto"/>
          <w:szCs w:val="24"/>
          <w:lang w:eastAsia="en-US"/>
        </w:rPr>
        <w:t xml:space="preserve"> può stampare l’Offerta in fronte-retro, utilizzando anche fogli di formato A3. Ogni foglio in formato A3 sarà contato come due fogli in formato A4.</w:t>
      </w:r>
    </w:p>
    <w:p w14:paraId="4D156C50" w14:textId="77777777" w:rsidR="00F12139" w:rsidRPr="00F12139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  <w:r w:rsidRPr="00F12139">
        <w:rPr>
          <w:rFonts w:eastAsia="Cambria" w:cs="Times New Roman"/>
          <w:color w:val="auto"/>
          <w:szCs w:val="24"/>
          <w:lang w:eastAsia="en-US"/>
        </w:rPr>
        <w:t>Sono ammessi elementi grafici, alle seguenti condizioni:</w:t>
      </w:r>
    </w:p>
    <w:p w14:paraId="49E91752" w14:textId="7430C9BE" w:rsidR="00F12139" w:rsidRPr="007F13EE" w:rsidRDefault="00F12139" w:rsidP="0E69351A">
      <w:pPr>
        <w:numPr>
          <w:ilvl w:val="0"/>
          <w:numId w:val="7"/>
        </w:numPr>
        <w:spacing w:after="120" w:line="240" w:lineRule="auto"/>
        <w:rPr>
          <w:rFonts w:cs="Times New Roman"/>
          <w:color w:val="auto"/>
          <w:lang w:eastAsia="en-US"/>
        </w:rPr>
      </w:pPr>
      <w:r w:rsidRPr="007F13EE">
        <w:rPr>
          <w:rFonts w:cs="Times New Roman"/>
          <w:color w:val="auto"/>
          <w:lang w:eastAsia="en-US"/>
        </w:rPr>
        <w:lastRenderedPageBreak/>
        <w:t xml:space="preserve">la dimensione della parte testuale dell’Offerta, elementi grafici esclusi, non può eccedere </w:t>
      </w:r>
      <w:r w:rsidR="32B42010" w:rsidRPr="007F13EE">
        <w:rPr>
          <w:rFonts w:cs="Times New Roman"/>
          <w:color w:val="auto"/>
          <w:lang w:eastAsia="en-US"/>
        </w:rPr>
        <w:t>35</w:t>
      </w:r>
      <w:r w:rsidRPr="007F13EE">
        <w:rPr>
          <w:rFonts w:cs="Times New Roman"/>
          <w:color w:val="auto"/>
          <w:lang w:eastAsia="en-US"/>
        </w:rPr>
        <w:t xml:space="preserve"> pagine</w:t>
      </w:r>
      <w:r w:rsidR="00886ACF" w:rsidRPr="007F13EE">
        <w:rPr>
          <w:rFonts w:cs="Times New Roman"/>
          <w:color w:val="auto"/>
          <w:lang w:eastAsia="en-US"/>
        </w:rPr>
        <w:t>;</w:t>
      </w:r>
    </w:p>
    <w:p w14:paraId="0E3091F7" w14:textId="04DEBFAC" w:rsidR="00F12139" w:rsidRPr="007F13EE" w:rsidRDefault="00F12139" w:rsidP="0E69351A">
      <w:pPr>
        <w:numPr>
          <w:ilvl w:val="0"/>
          <w:numId w:val="7"/>
        </w:numPr>
        <w:spacing w:after="120" w:line="240" w:lineRule="auto"/>
        <w:rPr>
          <w:rFonts w:cs="Times New Roman"/>
          <w:color w:val="auto"/>
          <w:lang w:eastAsia="en-US"/>
        </w:rPr>
      </w:pPr>
      <w:r w:rsidRPr="007F13EE">
        <w:rPr>
          <w:rFonts w:cs="Times New Roman"/>
          <w:color w:val="auto"/>
          <w:lang w:eastAsia="en-US"/>
        </w:rPr>
        <w:t xml:space="preserve">la dimensione complessiva dell’Offerta non può eccedere </w:t>
      </w:r>
      <w:r w:rsidR="05BD9803" w:rsidRPr="007F13EE">
        <w:rPr>
          <w:rFonts w:cs="Times New Roman"/>
          <w:color w:val="auto"/>
          <w:lang w:eastAsia="en-US"/>
        </w:rPr>
        <w:t>40</w:t>
      </w:r>
      <w:r w:rsidRPr="007F13EE">
        <w:rPr>
          <w:rFonts w:cs="Times New Roman"/>
          <w:color w:val="auto"/>
          <w:lang w:eastAsia="en-US"/>
        </w:rPr>
        <w:t xml:space="preserve"> pagine grafici inclusi</w:t>
      </w:r>
      <w:r w:rsidR="00886ACF" w:rsidRPr="007F13EE">
        <w:rPr>
          <w:rFonts w:cs="Times New Roman"/>
          <w:color w:val="auto"/>
          <w:lang w:eastAsia="en-US"/>
        </w:rPr>
        <w:t>;</w:t>
      </w:r>
    </w:p>
    <w:p w14:paraId="785C56CA" w14:textId="77777777" w:rsidR="00F12139" w:rsidRPr="007F13EE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  <w:r w:rsidRPr="007F13EE">
        <w:rPr>
          <w:rFonts w:eastAsia="Cambria" w:cs="Times New Roman"/>
          <w:color w:val="auto"/>
          <w:szCs w:val="24"/>
          <w:lang w:eastAsia="en-US"/>
        </w:rPr>
        <w:t>Si intendono esclusi dal conteggio della dimensione indicate ai due precedenti punti le copertine, gli indici, le dichiarazioni, le firme.</w:t>
      </w:r>
    </w:p>
    <w:p w14:paraId="097A8E14" w14:textId="77777777" w:rsidR="00F12139" w:rsidRPr="007F13EE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  <w:r w:rsidRPr="007F13EE">
        <w:rPr>
          <w:rFonts w:eastAsia="Cambria" w:cs="Times New Roman"/>
          <w:color w:val="auto"/>
          <w:szCs w:val="24"/>
          <w:lang w:eastAsia="en-US"/>
        </w:rPr>
        <w:t xml:space="preserve">Nel caso in cui l’Offerta ecceda le dimensioni indicate, la parte eccedente non verrà presa in considerazione. </w:t>
      </w:r>
    </w:p>
    <w:p w14:paraId="3DA95122" w14:textId="6DAAB3A8" w:rsidR="00F12139" w:rsidRPr="007F13EE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  <w:r w:rsidRPr="007F13EE">
        <w:rPr>
          <w:rFonts w:eastAsia="Cambria" w:cs="Times New Roman"/>
          <w:color w:val="auto"/>
          <w:szCs w:val="24"/>
          <w:lang w:eastAsia="en-US"/>
        </w:rPr>
        <w:t xml:space="preserve">Il Concorrente che ritenga che i limiti di dimensione dell’Offerta non consentano un’adeguata espressione dell’Offerta potrà inviare una richiesta di chiarimenti nelle modalità descritte </w:t>
      </w:r>
      <w:r w:rsidR="00886ACF" w:rsidRPr="007F13EE">
        <w:rPr>
          <w:rFonts w:eastAsia="Cambria" w:cs="Times New Roman"/>
          <w:bCs/>
          <w:color w:val="auto"/>
          <w:szCs w:val="24"/>
          <w:lang w:eastAsia="en-US"/>
        </w:rPr>
        <w:t>dalla Lettera d’invito</w:t>
      </w:r>
      <w:r w:rsidRPr="007F13EE">
        <w:rPr>
          <w:rFonts w:eastAsia="Cambria" w:cs="Times New Roman"/>
          <w:color w:val="auto"/>
          <w:szCs w:val="24"/>
          <w:lang w:eastAsia="en-US"/>
        </w:rPr>
        <w:t>.</w:t>
      </w:r>
    </w:p>
    <w:p w14:paraId="239A6436" w14:textId="77777777" w:rsidR="00F12139" w:rsidRPr="007F13EE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</w:p>
    <w:p w14:paraId="750343CE" w14:textId="4B6A1634" w:rsidR="00F12139" w:rsidRPr="007F13EE" w:rsidRDefault="00C61F42" w:rsidP="00F12139">
      <w:pPr>
        <w:keepNext/>
        <w:numPr>
          <w:ilvl w:val="1"/>
          <w:numId w:val="0"/>
        </w:numPr>
        <w:spacing w:before="120" w:after="120" w:line="240" w:lineRule="auto"/>
        <w:ind w:left="578" w:hanging="578"/>
        <w:outlineLvl w:val="1"/>
        <w:rPr>
          <w:rFonts w:eastAsia="Times New Roman"/>
          <w:b/>
          <w:bCs/>
          <w:iCs/>
          <w:color w:val="auto"/>
          <w:szCs w:val="24"/>
          <w:lang w:eastAsia="en-US"/>
        </w:rPr>
      </w:pPr>
      <w:bookmarkStart w:id="3" w:name="_Toc123731156"/>
      <w:r w:rsidRPr="007F13EE">
        <w:rPr>
          <w:rFonts w:eastAsia="Times New Roman"/>
          <w:b/>
          <w:bCs/>
          <w:iCs/>
          <w:color w:val="auto"/>
          <w:szCs w:val="24"/>
          <w:lang w:eastAsia="en-US"/>
        </w:rPr>
        <w:t xml:space="preserve">1.2 </w:t>
      </w:r>
      <w:r w:rsidR="00F12139" w:rsidRPr="007F13EE">
        <w:rPr>
          <w:rFonts w:eastAsia="Times New Roman"/>
          <w:b/>
          <w:bCs/>
          <w:iCs/>
          <w:color w:val="auto"/>
          <w:szCs w:val="24"/>
          <w:lang w:eastAsia="en-US"/>
        </w:rPr>
        <w:t>STRUTTURA RACCOMANDATA DELL’OFFERTA TECNICA</w:t>
      </w:r>
      <w:r w:rsidR="00886ACF" w:rsidRPr="007F13EE">
        <w:rPr>
          <w:rFonts w:eastAsia="Times New Roman"/>
          <w:b/>
          <w:bCs/>
          <w:iCs/>
          <w:color w:val="auto"/>
          <w:szCs w:val="24"/>
          <w:lang w:eastAsia="en-US"/>
        </w:rPr>
        <w:t xml:space="preserve"> DI FASE II</w:t>
      </w:r>
      <w:bookmarkEnd w:id="3"/>
    </w:p>
    <w:p w14:paraId="194D2E06" w14:textId="77777777" w:rsidR="00F12139" w:rsidRPr="007F13EE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  <w:r w:rsidRPr="007F13EE">
        <w:rPr>
          <w:rFonts w:eastAsia="Cambria" w:cs="Times New Roman"/>
          <w:color w:val="auto"/>
          <w:szCs w:val="24"/>
          <w:lang w:eastAsia="en-US"/>
        </w:rPr>
        <w:t>L’Offerta Tecnica è strutturata nelle seguenti parti:</w:t>
      </w:r>
    </w:p>
    <w:p w14:paraId="40EB5D25" w14:textId="327E3B0F" w:rsidR="00F12139" w:rsidRPr="007F13EE" w:rsidRDefault="00F12139" w:rsidP="00F12139">
      <w:pPr>
        <w:numPr>
          <w:ilvl w:val="0"/>
          <w:numId w:val="11"/>
        </w:numPr>
        <w:spacing w:after="120" w:line="240" w:lineRule="auto"/>
        <w:rPr>
          <w:rFonts w:cs="Times New Roman"/>
          <w:color w:val="auto"/>
          <w:szCs w:val="24"/>
          <w:lang w:eastAsia="en-US"/>
        </w:rPr>
      </w:pPr>
      <w:r w:rsidRPr="007F13EE">
        <w:rPr>
          <w:rFonts w:cs="Times New Roman"/>
          <w:color w:val="auto"/>
          <w:szCs w:val="24"/>
          <w:lang w:eastAsia="en-US"/>
        </w:rPr>
        <w:t>dati identificativi de</w:t>
      </w:r>
      <w:r w:rsidR="00886ACF" w:rsidRPr="007F13EE">
        <w:rPr>
          <w:rFonts w:cs="Times New Roman"/>
          <w:color w:val="auto"/>
          <w:szCs w:val="24"/>
          <w:lang w:eastAsia="en-US"/>
        </w:rPr>
        <w:t>ll’Offerente;</w:t>
      </w:r>
    </w:p>
    <w:p w14:paraId="20611A6D" w14:textId="2FAC75B5" w:rsidR="00F12139" w:rsidRPr="007F13EE" w:rsidRDefault="00F12139" w:rsidP="00F12139">
      <w:pPr>
        <w:numPr>
          <w:ilvl w:val="0"/>
          <w:numId w:val="11"/>
        </w:numPr>
        <w:spacing w:after="120" w:line="240" w:lineRule="auto"/>
        <w:rPr>
          <w:rFonts w:cs="Times New Roman"/>
          <w:color w:val="auto"/>
          <w:szCs w:val="24"/>
          <w:lang w:eastAsia="en-US"/>
        </w:rPr>
      </w:pPr>
      <w:r w:rsidRPr="007F13EE">
        <w:rPr>
          <w:rFonts w:cs="Times New Roman"/>
          <w:color w:val="auto"/>
          <w:szCs w:val="24"/>
          <w:lang w:eastAsia="en-US"/>
        </w:rPr>
        <w:t>dichiarazione relativa al diritto di accesso all’Offerta Tecnica (opzionale)</w:t>
      </w:r>
      <w:r w:rsidR="00886ACF" w:rsidRPr="007F13EE">
        <w:rPr>
          <w:rFonts w:cs="Times New Roman"/>
          <w:color w:val="auto"/>
          <w:szCs w:val="24"/>
          <w:lang w:eastAsia="en-US"/>
        </w:rPr>
        <w:t>;</w:t>
      </w:r>
    </w:p>
    <w:p w14:paraId="483F9419" w14:textId="062C70A2" w:rsidR="00F12139" w:rsidRPr="007F13EE" w:rsidRDefault="00F12139" w:rsidP="00F12139">
      <w:pPr>
        <w:numPr>
          <w:ilvl w:val="0"/>
          <w:numId w:val="11"/>
        </w:numPr>
        <w:spacing w:after="120" w:line="240" w:lineRule="auto"/>
        <w:rPr>
          <w:rFonts w:cs="Times New Roman"/>
          <w:color w:val="auto"/>
          <w:szCs w:val="24"/>
          <w:lang w:eastAsia="en-US"/>
        </w:rPr>
      </w:pPr>
      <w:r w:rsidRPr="007F13EE">
        <w:rPr>
          <w:rFonts w:cs="Times New Roman"/>
          <w:color w:val="auto"/>
          <w:szCs w:val="24"/>
          <w:lang w:eastAsia="en-US"/>
        </w:rPr>
        <w:t>descrizione generale della soluzione</w:t>
      </w:r>
      <w:r w:rsidR="00886ACF" w:rsidRPr="007F13EE">
        <w:rPr>
          <w:rFonts w:cs="Times New Roman"/>
          <w:color w:val="auto"/>
          <w:szCs w:val="24"/>
          <w:lang w:eastAsia="en-US"/>
        </w:rPr>
        <w:t>;</w:t>
      </w:r>
    </w:p>
    <w:p w14:paraId="4A216E61" w14:textId="71E99C17" w:rsidR="00F12139" w:rsidRPr="007F13EE" w:rsidRDefault="00F12139" w:rsidP="00F12139">
      <w:pPr>
        <w:numPr>
          <w:ilvl w:val="0"/>
          <w:numId w:val="11"/>
        </w:numPr>
        <w:spacing w:after="120" w:line="240" w:lineRule="auto"/>
        <w:rPr>
          <w:rFonts w:cs="Times New Roman"/>
          <w:color w:val="auto"/>
          <w:szCs w:val="24"/>
          <w:lang w:eastAsia="en-US"/>
        </w:rPr>
      </w:pPr>
      <w:r w:rsidRPr="007F13EE">
        <w:rPr>
          <w:rFonts w:cs="Times New Roman"/>
          <w:color w:val="auto"/>
          <w:szCs w:val="24"/>
          <w:lang w:eastAsia="en-US"/>
        </w:rPr>
        <w:t>risposta a questionario tecnico</w:t>
      </w:r>
      <w:r w:rsidR="00886ACF" w:rsidRPr="007F13EE">
        <w:rPr>
          <w:rFonts w:cs="Times New Roman"/>
          <w:color w:val="auto"/>
          <w:szCs w:val="24"/>
          <w:lang w:eastAsia="en-US"/>
        </w:rPr>
        <w:t>;</w:t>
      </w:r>
    </w:p>
    <w:p w14:paraId="7F945D45" w14:textId="2A1602C3" w:rsidR="00F12139" w:rsidRPr="007F13EE" w:rsidRDefault="00F12139" w:rsidP="00F12139">
      <w:pPr>
        <w:numPr>
          <w:ilvl w:val="0"/>
          <w:numId w:val="11"/>
        </w:numPr>
        <w:spacing w:after="120" w:line="240" w:lineRule="auto"/>
        <w:rPr>
          <w:rFonts w:cs="Times New Roman"/>
          <w:color w:val="auto"/>
          <w:szCs w:val="24"/>
          <w:lang w:eastAsia="en-US"/>
        </w:rPr>
      </w:pPr>
      <w:r w:rsidRPr="007F13EE">
        <w:rPr>
          <w:rFonts w:cs="Times New Roman"/>
          <w:color w:val="auto"/>
          <w:szCs w:val="24"/>
          <w:lang w:eastAsia="en-US"/>
        </w:rPr>
        <w:t>impegni di risultato</w:t>
      </w:r>
      <w:r w:rsidR="00886ACF" w:rsidRPr="007F13EE">
        <w:rPr>
          <w:rFonts w:cs="Times New Roman"/>
          <w:color w:val="auto"/>
          <w:szCs w:val="24"/>
          <w:lang w:eastAsia="en-US"/>
        </w:rPr>
        <w:t>;</w:t>
      </w:r>
    </w:p>
    <w:p w14:paraId="79CB1EB1" w14:textId="0534CB16" w:rsidR="00F12139" w:rsidRPr="007F13EE" w:rsidRDefault="00F12139" w:rsidP="00F12139">
      <w:pPr>
        <w:numPr>
          <w:ilvl w:val="0"/>
          <w:numId w:val="11"/>
        </w:numPr>
        <w:spacing w:after="120" w:line="240" w:lineRule="auto"/>
        <w:rPr>
          <w:rFonts w:cs="Times New Roman"/>
          <w:color w:val="auto"/>
          <w:szCs w:val="24"/>
          <w:lang w:eastAsia="en-US"/>
        </w:rPr>
      </w:pPr>
      <w:r w:rsidRPr="007F13EE">
        <w:rPr>
          <w:rFonts w:cs="Times New Roman"/>
          <w:color w:val="auto"/>
          <w:szCs w:val="24"/>
          <w:lang w:eastAsia="en-US"/>
        </w:rPr>
        <w:t>firma del</w:t>
      </w:r>
      <w:r w:rsidR="00886ACF" w:rsidRPr="007F13EE">
        <w:rPr>
          <w:rFonts w:cs="Times New Roman"/>
          <w:color w:val="auto"/>
          <w:szCs w:val="24"/>
          <w:lang w:eastAsia="en-US"/>
        </w:rPr>
        <w:t>l’Offerente</w:t>
      </w:r>
      <w:r w:rsidRPr="007F13EE">
        <w:rPr>
          <w:rFonts w:cs="Times New Roman"/>
          <w:color w:val="auto"/>
          <w:szCs w:val="24"/>
          <w:lang w:eastAsia="en-US"/>
        </w:rPr>
        <w:t>.</w:t>
      </w:r>
    </w:p>
    <w:p w14:paraId="00656B9C" w14:textId="77777777" w:rsidR="00F12139" w:rsidRPr="00F12139" w:rsidRDefault="00F12139" w:rsidP="00F12139">
      <w:pPr>
        <w:spacing w:after="0" w:line="240" w:lineRule="auto"/>
        <w:ind w:left="0" w:firstLine="0"/>
        <w:jc w:val="left"/>
        <w:rPr>
          <w:rFonts w:eastAsia="Cambria" w:cs="Times New Roman"/>
          <w:bCs/>
          <w:color w:val="auto"/>
          <w:szCs w:val="24"/>
          <w:lang w:eastAsia="en-US"/>
        </w:rPr>
      </w:pPr>
    </w:p>
    <w:p w14:paraId="4DDDE429" w14:textId="54000725" w:rsidR="00F12139" w:rsidRPr="00F12139" w:rsidRDefault="00C61F42" w:rsidP="00F12139">
      <w:pPr>
        <w:keepNext/>
        <w:spacing w:before="240" w:after="240" w:line="240" w:lineRule="auto"/>
        <w:ind w:left="432" w:hanging="432"/>
        <w:jc w:val="left"/>
        <w:outlineLvl w:val="0"/>
        <w:rPr>
          <w:rFonts w:eastAsia="Times New Roman" w:cs="Times New Roman"/>
          <w:b/>
          <w:bCs/>
          <w:color w:val="auto"/>
          <w:kern w:val="32"/>
          <w:sz w:val="28"/>
          <w:szCs w:val="28"/>
          <w:lang w:eastAsia="en-US"/>
        </w:rPr>
      </w:pPr>
      <w:bookmarkStart w:id="4" w:name="_Ref453248049"/>
      <w:bookmarkStart w:id="5" w:name="_Ref453248056"/>
      <w:bookmarkStart w:id="6" w:name="_Ref453248069"/>
      <w:bookmarkStart w:id="7" w:name="_Ref453248083"/>
      <w:bookmarkStart w:id="8" w:name="_Toc123731157"/>
      <w:r>
        <w:rPr>
          <w:rFonts w:eastAsia="Times New Roman" w:cs="Times New Roman"/>
          <w:b/>
          <w:bCs/>
          <w:color w:val="auto"/>
          <w:kern w:val="32"/>
          <w:sz w:val="28"/>
          <w:szCs w:val="28"/>
          <w:lang w:eastAsia="en-US"/>
        </w:rPr>
        <w:t xml:space="preserve">2. </w:t>
      </w:r>
      <w:r w:rsidR="00F12139" w:rsidRPr="00F12139">
        <w:rPr>
          <w:rFonts w:eastAsia="Times New Roman" w:cs="Times New Roman"/>
          <w:b/>
          <w:bCs/>
          <w:color w:val="auto"/>
          <w:kern w:val="32"/>
          <w:sz w:val="28"/>
          <w:szCs w:val="28"/>
          <w:lang w:eastAsia="en-US"/>
        </w:rPr>
        <w:t>SCHEMA PER LA REDAZIONE DELL’OFFERTA TECNICA</w:t>
      </w:r>
      <w:bookmarkEnd w:id="4"/>
      <w:bookmarkEnd w:id="5"/>
      <w:bookmarkEnd w:id="6"/>
      <w:bookmarkEnd w:id="7"/>
      <w:r w:rsidR="00886ACF">
        <w:rPr>
          <w:rFonts w:eastAsia="Times New Roman" w:cs="Times New Roman"/>
          <w:b/>
          <w:bCs/>
          <w:color w:val="auto"/>
          <w:kern w:val="32"/>
          <w:sz w:val="28"/>
          <w:szCs w:val="28"/>
          <w:lang w:eastAsia="en-US"/>
        </w:rPr>
        <w:t xml:space="preserve"> DI FASE II</w:t>
      </w:r>
      <w:bookmarkEnd w:id="8"/>
    </w:p>
    <w:p w14:paraId="5486E458" w14:textId="77777777" w:rsidR="00F12139" w:rsidRPr="00F12139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</w:p>
    <w:p w14:paraId="55F2D7F6" w14:textId="5589C047" w:rsidR="00F12139" w:rsidRPr="00F12139" w:rsidRDefault="001664C3" w:rsidP="00F12139">
      <w:pPr>
        <w:keepNext/>
        <w:numPr>
          <w:ilvl w:val="1"/>
          <w:numId w:val="0"/>
        </w:numPr>
        <w:spacing w:before="120" w:after="120" w:line="240" w:lineRule="auto"/>
        <w:ind w:left="578" w:hanging="578"/>
        <w:outlineLvl w:val="1"/>
        <w:rPr>
          <w:rFonts w:eastAsia="Times New Roman"/>
          <w:b/>
          <w:bCs/>
          <w:iCs/>
          <w:color w:val="auto"/>
          <w:szCs w:val="24"/>
          <w:lang w:eastAsia="en-US"/>
        </w:rPr>
      </w:pPr>
      <w:bookmarkStart w:id="9" w:name="_Toc123731158"/>
      <w:r>
        <w:rPr>
          <w:rFonts w:eastAsia="Times New Roman"/>
          <w:b/>
          <w:bCs/>
          <w:iCs/>
          <w:color w:val="auto"/>
          <w:szCs w:val="24"/>
          <w:lang w:eastAsia="en-US"/>
        </w:rPr>
        <w:t xml:space="preserve">2.1 </w:t>
      </w:r>
      <w:r w:rsidR="00F12139" w:rsidRPr="00F12139">
        <w:rPr>
          <w:rFonts w:eastAsia="Times New Roman"/>
          <w:b/>
          <w:bCs/>
          <w:iCs/>
          <w:color w:val="auto"/>
          <w:szCs w:val="24"/>
          <w:lang w:eastAsia="en-US"/>
        </w:rPr>
        <w:t>IDENTIFICAZIONE DEL</w:t>
      </w:r>
      <w:r w:rsidR="00886ACF">
        <w:rPr>
          <w:rFonts w:eastAsia="Times New Roman"/>
          <w:b/>
          <w:bCs/>
          <w:iCs/>
          <w:color w:val="auto"/>
          <w:szCs w:val="24"/>
          <w:lang w:eastAsia="en-US"/>
        </w:rPr>
        <w:t>L’OFFERENTE</w:t>
      </w:r>
      <w:bookmarkEnd w:id="9"/>
    </w:p>
    <w:p w14:paraId="6053E9F5" w14:textId="4CC2E147" w:rsidR="00F12139" w:rsidRPr="00F12139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  <w:bookmarkStart w:id="10" w:name="_Toc404267929"/>
      <w:bookmarkStart w:id="11" w:name="_Toc404269633"/>
      <w:bookmarkStart w:id="12" w:name="_Toc404267930"/>
      <w:bookmarkStart w:id="13" w:name="_Toc404269634"/>
      <w:bookmarkStart w:id="14" w:name="_Toc404267931"/>
      <w:bookmarkStart w:id="15" w:name="_Toc404269635"/>
      <w:bookmarkStart w:id="16" w:name="_Toc404267932"/>
      <w:bookmarkStart w:id="17" w:name="_Toc404269636"/>
      <w:bookmarkStart w:id="18" w:name="_Toc404267933"/>
      <w:bookmarkStart w:id="19" w:name="_Toc404269637"/>
      <w:bookmarkStart w:id="20" w:name="_Toc404267934"/>
      <w:bookmarkStart w:id="21" w:name="_Toc404269638"/>
      <w:bookmarkStart w:id="22" w:name="_Toc404267935"/>
      <w:bookmarkStart w:id="23" w:name="_Toc404269639"/>
      <w:bookmarkStart w:id="24" w:name="_Toc404267936"/>
      <w:bookmarkStart w:id="25" w:name="_Toc404269640"/>
      <w:bookmarkStart w:id="26" w:name="_Toc404267937"/>
      <w:bookmarkStart w:id="27" w:name="_Toc404269641"/>
      <w:bookmarkStart w:id="28" w:name="_Toc404267938"/>
      <w:bookmarkStart w:id="29" w:name="_Toc404269642"/>
      <w:bookmarkStart w:id="30" w:name="_Toc404267939"/>
      <w:bookmarkStart w:id="31" w:name="_Toc404269643"/>
      <w:bookmarkStart w:id="32" w:name="_Toc404267941"/>
      <w:bookmarkStart w:id="33" w:name="_Toc404269645"/>
      <w:bookmarkStart w:id="34" w:name="_Toc404267943"/>
      <w:bookmarkStart w:id="35" w:name="_Toc404269647"/>
      <w:bookmarkStart w:id="36" w:name="_Toc404267947"/>
      <w:bookmarkStart w:id="37" w:name="_Toc404269651"/>
      <w:bookmarkStart w:id="38" w:name="_Toc403995593"/>
      <w:bookmarkStart w:id="39" w:name="_Toc403995645"/>
      <w:bookmarkStart w:id="40" w:name="_Toc403995696"/>
      <w:bookmarkStart w:id="41" w:name="_Toc403995746"/>
      <w:bookmarkStart w:id="42" w:name="_Toc403995878"/>
      <w:bookmarkStart w:id="43" w:name="_Toc404000446"/>
      <w:bookmarkStart w:id="44" w:name="_Toc403995594"/>
      <w:bookmarkStart w:id="45" w:name="_Toc403995646"/>
      <w:bookmarkStart w:id="46" w:name="_Toc403995697"/>
      <w:bookmarkStart w:id="47" w:name="_Toc403995747"/>
      <w:bookmarkStart w:id="48" w:name="_Toc403995879"/>
      <w:bookmarkStart w:id="49" w:name="_Toc404000447"/>
      <w:bookmarkStart w:id="50" w:name="_Toc403995595"/>
      <w:bookmarkStart w:id="51" w:name="_Toc403995647"/>
      <w:bookmarkStart w:id="52" w:name="_Toc403995698"/>
      <w:bookmarkStart w:id="53" w:name="_Toc403995748"/>
      <w:bookmarkStart w:id="54" w:name="_Toc403995880"/>
      <w:bookmarkStart w:id="55" w:name="_Toc404000448"/>
      <w:bookmarkStart w:id="56" w:name="_Toc404267956"/>
      <w:bookmarkStart w:id="57" w:name="_Toc404269660"/>
      <w:bookmarkStart w:id="58" w:name="_Toc403753280"/>
      <w:bookmarkStart w:id="59" w:name="_Toc403995598"/>
      <w:bookmarkStart w:id="60" w:name="_Toc403995650"/>
      <w:bookmarkStart w:id="61" w:name="_Toc403995701"/>
      <w:bookmarkStart w:id="62" w:name="_Toc403995751"/>
      <w:bookmarkStart w:id="63" w:name="_Toc403995883"/>
      <w:bookmarkStart w:id="64" w:name="_Toc404000451"/>
      <w:bookmarkStart w:id="65" w:name="_Toc404008763"/>
      <w:bookmarkStart w:id="66" w:name="_Toc404267964"/>
      <w:bookmarkStart w:id="67" w:name="_Toc404269668"/>
      <w:bookmarkStart w:id="68" w:name="_Toc404267970"/>
      <w:bookmarkStart w:id="69" w:name="_Toc404269674"/>
      <w:bookmarkStart w:id="70" w:name="_Toc404267972"/>
      <w:bookmarkStart w:id="71" w:name="_Toc404269676"/>
      <w:bookmarkStart w:id="72" w:name="_Toc404267976"/>
      <w:bookmarkStart w:id="73" w:name="_Toc404269680"/>
      <w:bookmarkStart w:id="74" w:name="_Toc404267991"/>
      <w:bookmarkStart w:id="75" w:name="_Toc404269695"/>
      <w:bookmarkStart w:id="76" w:name="_Toc404267992"/>
      <w:bookmarkStart w:id="77" w:name="_Toc404269696"/>
      <w:bookmarkStart w:id="78" w:name="_Toc404267281"/>
      <w:bookmarkStart w:id="79" w:name="_Toc404267995"/>
      <w:bookmarkStart w:id="80" w:name="_Toc404269699"/>
      <w:bookmarkStart w:id="81" w:name="_Toc404267999"/>
      <w:bookmarkStart w:id="82" w:name="_Toc40426970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F12139">
        <w:rPr>
          <w:rFonts w:eastAsia="Cambria" w:cs="Times New Roman"/>
          <w:color w:val="auto"/>
          <w:szCs w:val="24"/>
          <w:lang w:eastAsia="en-US"/>
        </w:rPr>
        <w:t>Indicare nel seguito il nominativo del</w:t>
      </w:r>
      <w:r w:rsidR="00886ACF">
        <w:rPr>
          <w:rFonts w:eastAsia="Cambria" w:cs="Times New Roman"/>
          <w:color w:val="auto"/>
          <w:szCs w:val="24"/>
          <w:lang w:eastAsia="en-US"/>
        </w:rPr>
        <w:t>l’Offerente</w:t>
      </w:r>
      <w:r w:rsidRPr="00F12139">
        <w:rPr>
          <w:rFonts w:eastAsia="Cambria" w:cs="Times New Roman"/>
          <w:color w:val="auto"/>
          <w:szCs w:val="24"/>
          <w:lang w:eastAsia="en-US"/>
        </w:rPr>
        <w:t xml:space="preserve">. In caso di </w:t>
      </w:r>
      <w:r w:rsidR="00886ACF">
        <w:rPr>
          <w:rFonts w:eastAsia="Cambria" w:cs="Times New Roman"/>
          <w:color w:val="auto"/>
          <w:szCs w:val="24"/>
          <w:lang w:eastAsia="en-US"/>
        </w:rPr>
        <w:t>Offerente</w:t>
      </w:r>
      <w:r w:rsidRPr="00F12139">
        <w:rPr>
          <w:rFonts w:eastAsia="Cambria" w:cs="Times New Roman"/>
          <w:color w:val="auto"/>
          <w:szCs w:val="24"/>
          <w:lang w:eastAsia="en-US"/>
        </w:rPr>
        <w:t xml:space="preserve"> con identità plurisoggettiva, indicare per primo il nominativo del mandatario o coordinatore nei casi in cui ciò sia applicabile.</w:t>
      </w:r>
    </w:p>
    <w:p w14:paraId="0E4343EF" w14:textId="77777777" w:rsidR="00F12139" w:rsidRPr="00F12139" w:rsidRDefault="00F12139" w:rsidP="00F12139">
      <w:pPr>
        <w:spacing w:after="120" w:line="240" w:lineRule="auto"/>
        <w:ind w:left="0" w:firstLine="0"/>
        <w:rPr>
          <w:rFonts w:eastAsia="Cambria" w:cs="Times New Roman"/>
          <w:i/>
          <w:color w:val="auto"/>
          <w:szCs w:val="24"/>
          <w:lang w:eastAsia="en-US"/>
        </w:rPr>
      </w:pPr>
    </w:p>
    <w:tbl>
      <w:tblPr>
        <w:tblW w:w="9417" w:type="dxa"/>
        <w:tblInd w:w="76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5"/>
        <w:gridCol w:w="7752"/>
      </w:tblGrid>
      <w:tr w:rsidR="00F12139" w:rsidRPr="00F12139" w14:paraId="0CA0EEF1" w14:textId="77777777" w:rsidTr="00CB5B1D">
        <w:trPr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91D8D4" w14:textId="658DE00F" w:rsidR="00F12139" w:rsidRPr="00F12139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Cs w:val="24"/>
                <w:lang w:eastAsia="en-US"/>
              </w:rPr>
            </w:pPr>
            <w:r w:rsidRPr="00F12139">
              <w:rPr>
                <w:rFonts w:eastAsia="Cambria" w:cs="Times New Roman"/>
                <w:color w:val="auto"/>
                <w:szCs w:val="24"/>
                <w:lang w:eastAsia="en-US"/>
              </w:rPr>
              <w:t xml:space="preserve">N. </w:t>
            </w:r>
            <w:r w:rsidR="00886ACF">
              <w:rPr>
                <w:rFonts w:eastAsia="Cambria" w:cs="Times New Roman"/>
                <w:color w:val="auto"/>
                <w:szCs w:val="24"/>
                <w:lang w:eastAsia="en-US"/>
              </w:rPr>
              <w:t>Offerente</w:t>
            </w:r>
            <w:r w:rsidRPr="00F12139">
              <w:rPr>
                <w:rFonts w:eastAsia="Cambria" w:cs="Times New Roman"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380EEB" w14:textId="2D2C9431" w:rsidR="00F12139" w:rsidRPr="00F12139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Cs w:val="24"/>
                <w:lang w:eastAsia="en-US"/>
              </w:rPr>
            </w:pPr>
            <w:r w:rsidRPr="00F12139">
              <w:rPr>
                <w:rFonts w:eastAsia="Cambria" w:cs="Times New Roman"/>
                <w:color w:val="auto"/>
                <w:szCs w:val="24"/>
                <w:lang w:eastAsia="en-US"/>
              </w:rPr>
              <w:t xml:space="preserve">Nome </w:t>
            </w:r>
            <w:r w:rsidR="00886ACF">
              <w:rPr>
                <w:rFonts w:eastAsia="Cambria" w:cs="Times New Roman"/>
                <w:color w:val="auto"/>
                <w:szCs w:val="24"/>
                <w:lang w:eastAsia="en-US"/>
              </w:rPr>
              <w:t>Offerente</w:t>
            </w:r>
          </w:p>
        </w:tc>
      </w:tr>
      <w:tr w:rsidR="00F12139" w:rsidRPr="00F12139" w14:paraId="2897E761" w14:textId="77777777" w:rsidTr="00CB5B1D">
        <w:trPr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556A" w14:textId="77777777" w:rsidR="00F12139" w:rsidRPr="00F12139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i/>
                <w:color w:val="auto"/>
                <w:szCs w:val="24"/>
                <w:lang w:eastAsia="en-US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9063" w14:textId="77777777" w:rsidR="00F12139" w:rsidRPr="00F12139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i/>
                <w:color w:val="auto"/>
                <w:szCs w:val="24"/>
                <w:lang w:eastAsia="en-US"/>
              </w:rPr>
            </w:pPr>
          </w:p>
        </w:tc>
      </w:tr>
      <w:tr w:rsidR="00F12139" w:rsidRPr="00F12139" w14:paraId="2C9A0886" w14:textId="77777777" w:rsidTr="00CB5B1D">
        <w:trPr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3DAA" w14:textId="77777777" w:rsidR="00F12139" w:rsidRPr="00F12139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i/>
                <w:color w:val="auto"/>
                <w:szCs w:val="24"/>
                <w:lang w:eastAsia="en-US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A342" w14:textId="77777777" w:rsidR="00F12139" w:rsidRPr="00F12139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i/>
                <w:color w:val="auto"/>
                <w:szCs w:val="24"/>
                <w:lang w:eastAsia="en-US"/>
              </w:rPr>
            </w:pPr>
          </w:p>
        </w:tc>
      </w:tr>
    </w:tbl>
    <w:p w14:paraId="2C45C596" w14:textId="77777777" w:rsidR="00F12139" w:rsidRPr="00F12139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</w:p>
    <w:p w14:paraId="0BB9DB38" w14:textId="77777777" w:rsidR="00F12139" w:rsidRPr="00F12139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</w:p>
    <w:p w14:paraId="741BB102" w14:textId="3672F388" w:rsidR="00F12139" w:rsidRPr="00F12139" w:rsidRDefault="001664C3" w:rsidP="00F12139">
      <w:pPr>
        <w:keepNext/>
        <w:numPr>
          <w:ilvl w:val="1"/>
          <w:numId w:val="0"/>
        </w:numPr>
        <w:spacing w:before="120" w:after="120" w:line="240" w:lineRule="auto"/>
        <w:ind w:left="578" w:hanging="578"/>
        <w:outlineLvl w:val="1"/>
        <w:rPr>
          <w:rFonts w:eastAsia="Times New Roman"/>
          <w:b/>
          <w:bCs/>
          <w:iCs/>
          <w:color w:val="auto"/>
          <w:szCs w:val="24"/>
          <w:lang w:eastAsia="en-US"/>
        </w:rPr>
      </w:pPr>
      <w:bookmarkStart w:id="83" w:name="_Toc123731159"/>
      <w:r>
        <w:rPr>
          <w:rFonts w:eastAsia="Times New Roman"/>
          <w:b/>
          <w:bCs/>
          <w:iCs/>
          <w:color w:val="auto"/>
          <w:szCs w:val="24"/>
          <w:lang w:eastAsia="en-US"/>
        </w:rPr>
        <w:t xml:space="preserve">2.2 </w:t>
      </w:r>
      <w:r w:rsidR="00F12139" w:rsidRPr="00F12139">
        <w:rPr>
          <w:rFonts w:eastAsia="Times New Roman"/>
          <w:b/>
          <w:bCs/>
          <w:iCs/>
          <w:color w:val="auto"/>
          <w:szCs w:val="24"/>
          <w:lang w:eastAsia="en-US"/>
        </w:rPr>
        <w:t>DICHIARAZIONE RELATIVA AL DIRITTO DI ACCESSO</w:t>
      </w:r>
      <w:bookmarkEnd w:id="83"/>
    </w:p>
    <w:p w14:paraId="6562865F" w14:textId="357FF489" w:rsidR="00F12139" w:rsidRPr="00F12139" w:rsidRDefault="00F12139" w:rsidP="00F12139">
      <w:pPr>
        <w:spacing w:before="100" w:beforeAutospacing="1"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  <w:r w:rsidRPr="00F12139">
        <w:rPr>
          <w:rFonts w:eastAsia="Cambria" w:cs="Times New Roman"/>
          <w:color w:val="auto"/>
          <w:szCs w:val="24"/>
          <w:lang w:eastAsia="en-US"/>
        </w:rPr>
        <w:t>Come previsto dal</w:t>
      </w:r>
      <w:r w:rsidR="00B50B29">
        <w:rPr>
          <w:rFonts w:eastAsia="Cambria" w:cs="Times New Roman"/>
          <w:color w:val="auto"/>
          <w:szCs w:val="24"/>
          <w:lang w:eastAsia="en-US"/>
        </w:rPr>
        <w:t xml:space="preserve"> paragrafo </w:t>
      </w:r>
      <w:r w:rsidRPr="00F12139">
        <w:rPr>
          <w:rFonts w:eastAsia="Cambria" w:cs="Times New Roman"/>
          <w:color w:val="auto"/>
          <w:szCs w:val="24"/>
          <w:lang w:eastAsia="en-US"/>
        </w:rPr>
        <w:t xml:space="preserve">18 del Disciplinare di gara, </w:t>
      </w:r>
      <w:r w:rsidR="00B50B29">
        <w:rPr>
          <w:rFonts w:eastAsia="Cambria" w:cs="Times New Roman"/>
          <w:color w:val="auto"/>
          <w:szCs w:val="24"/>
          <w:lang w:eastAsia="en-US"/>
        </w:rPr>
        <w:t>l’Offerente</w:t>
      </w:r>
      <w:r w:rsidRPr="00F12139">
        <w:rPr>
          <w:rFonts w:eastAsia="Cambria" w:cs="Times New Roman"/>
          <w:color w:val="auto"/>
          <w:szCs w:val="24"/>
          <w:lang w:eastAsia="en-US"/>
        </w:rPr>
        <w:t>, qualora le informazioni fornite nell’ambito dell’Offerta ed a giustificazione della medesima rivestano carattere di segreto tecnico e/o commerciale, è tenuto a rendere comprovata e motivata dichiarazione di diniego all’accesso.</w:t>
      </w:r>
    </w:p>
    <w:p w14:paraId="0FC9D30A" w14:textId="5721B6E4" w:rsidR="00F12139" w:rsidRPr="00F12139" w:rsidRDefault="00F12139" w:rsidP="00F12139">
      <w:pPr>
        <w:spacing w:before="100" w:beforeAutospacing="1"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  <w:r w:rsidRPr="00F12139">
        <w:rPr>
          <w:rFonts w:eastAsia="Cambria" w:cs="Times New Roman"/>
          <w:color w:val="auto"/>
          <w:szCs w:val="24"/>
          <w:lang w:eastAsia="en-US"/>
        </w:rPr>
        <w:t xml:space="preserve">La mancata produzione della suddetta dichiarazione ovvero la produzione della dichiarazione non adeguatamente comprovata e motivata svincola il MUR nell’accoglimento della richiesta di accesso, rendendo l’Offerta Tecnica </w:t>
      </w:r>
      <w:r w:rsidR="00B50B29">
        <w:rPr>
          <w:rFonts w:eastAsia="Cambria" w:cs="Times New Roman"/>
          <w:color w:val="auto"/>
          <w:szCs w:val="24"/>
          <w:lang w:eastAsia="en-US"/>
        </w:rPr>
        <w:t xml:space="preserve">di FASE II </w:t>
      </w:r>
      <w:r w:rsidRPr="00F12139">
        <w:rPr>
          <w:rFonts w:eastAsia="Cambria" w:cs="Times New Roman"/>
          <w:color w:val="auto"/>
          <w:szCs w:val="24"/>
          <w:lang w:eastAsia="en-US"/>
        </w:rPr>
        <w:t>interamente ostensibile.</w:t>
      </w:r>
    </w:p>
    <w:p w14:paraId="4CB1E905" w14:textId="77777777" w:rsidR="00F12139" w:rsidRPr="00F12139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</w:p>
    <w:p w14:paraId="60453C1B" w14:textId="4DA412CD" w:rsidR="00F12139" w:rsidRPr="007F13EE" w:rsidRDefault="001664C3" w:rsidP="00F12139">
      <w:pPr>
        <w:keepNext/>
        <w:numPr>
          <w:ilvl w:val="1"/>
          <w:numId w:val="0"/>
        </w:numPr>
        <w:spacing w:before="120" w:after="120" w:line="240" w:lineRule="auto"/>
        <w:ind w:left="578" w:hanging="578"/>
        <w:outlineLvl w:val="1"/>
        <w:rPr>
          <w:rFonts w:eastAsia="Times New Roman"/>
          <w:b/>
          <w:bCs/>
          <w:iCs/>
          <w:color w:val="auto"/>
          <w:szCs w:val="24"/>
          <w:lang w:eastAsia="en-US"/>
        </w:rPr>
      </w:pPr>
      <w:bookmarkStart w:id="84" w:name="_Toc123731160"/>
      <w:r w:rsidRPr="007F13EE">
        <w:rPr>
          <w:rFonts w:eastAsia="Times New Roman"/>
          <w:b/>
          <w:bCs/>
          <w:iCs/>
          <w:color w:val="auto"/>
          <w:szCs w:val="24"/>
          <w:lang w:eastAsia="en-US"/>
        </w:rPr>
        <w:t xml:space="preserve">2.3 </w:t>
      </w:r>
      <w:r w:rsidR="00F12139" w:rsidRPr="007F13EE">
        <w:rPr>
          <w:rFonts w:eastAsia="Times New Roman"/>
          <w:b/>
          <w:bCs/>
          <w:iCs/>
          <w:color w:val="auto"/>
          <w:szCs w:val="24"/>
          <w:lang w:eastAsia="en-US"/>
        </w:rPr>
        <w:t>DESCRIZIONE GENERALE DELLA SOLUZIONE</w:t>
      </w:r>
      <w:bookmarkEnd w:id="84"/>
    </w:p>
    <w:p w14:paraId="5B1FC919" w14:textId="77777777" w:rsidR="00F12139" w:rsidRPr="007F13EE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  <w:r w:rsidRPr="007F13EE">
        <w:rPr>
          <w:rFonts w:eastAsia="Cambria" w:cs="Times New Roman"/>
          <w:color w:val="auto"/>
          <w:szCs w:val="24"/>
          <w:lang w:eastAsia="en-US"/>
        </w:rPr>
        <w:t>La seguente tabella contiene, per ciascuna colonna:</w:t>
      </w:r>
    </w:p>
    <w:p w14:paraId="6D72B67F" w14:textId="77777777" w:rsidR="00F12139" w:rsidRPr="007F13EE" w:rsidRDefault="00F12139" w:rsidP="00F12139">
      <w:pPr>
        <w:numPr>
          <w:ilvl w:val="0"/>
          <w:numId w:val="12"/>
        </w:numPr>
        <w:spacing w:after="120" w:line="240" w:lineRule="auto"/>
        <w:rPr>
          <w:rFonts w:cs="Times New Roman"/>
          <w:color w:val="auto"/>
          <w:szCs w:val="24"/>
          <w:lang w:eastAsia="en-US"/>
        </w:rPr>
      </w:pPr>
      <w:r w:rsidRPr="007F13EE">
        <w:rPr>
          <w:rFonts w:cs="Times New Roman"/>
          <w:color w:val="auto"/>
          <w:szCs w:val="24"/>
          <w:lang w:eastAsia="en-US"/>
        </w:rPr>
        <w:t>L’identificatore della sezione dell’Offerta Tecnica</w:t>
      </w:r>
    </w:p>
    <w:p w14:paraId="64D00DFC" w14:textId="77777777" w:rsidR="00F12139" w:rsidRPr="007F13EE" w:rsidRDefault="00F12139" w:rsidP="00F12139">
      <w:pPr>
        <w:numPr>
          <w:ilvl w:val="0"/>
          <w:numId w:val="12"/>
        </w:numPr>
        <w:spacing w:after="120" w:line="240" w:lineRule="auto"/>
        <w:rPr>
          <w:rFonts w:cs="Times New Roman"/>
          <w:color w:val="auto"/>
          <w:szCs w:val="24"/>
          <w:lang w:eastAsia="en-US"/>
        </w:rPr>
      </w:pPr>
      <w:r w:rsidRPr="007F13EE">
        <w:rPr>
          <w:rFonts w:cs="Times New Roman"/>
          <w:color w:val="auto"/>
          <w:szCs w:val="24"/>
          <w:lang w:eastAsia="en-US"/>
        </w:rPr>
        <w:t>Indicazioni (linea guida) per la formulazione del contenuto</w:t>
      </w:r>
    </w:p>
    <w:p w14:paraId="1CB57376" w14:textId="77777777" w:rsidR="00F12139" w:rsidRPr="007F13EE" w:rsidRDefault="00F12139" w:rsidP="00F12139">
      <w:pPr>
        <w:numPr>
          <w:ilvl w:val="0"/>
          <w:numId w:val="12"/>
        </w:numPr>
        <w:spacing w:after="120" w:line="240" w:lineRule="auto"/>
        <w:rPr>
          <w:rFonts w:cs="Times New Roman"/>
          <w:color w:val="auto"/>
          <w:szCs w:val="24"/>
          <w:lang w:eastAsia="en-US"/>
        </w:rPr>
      </w:pPr>
      <w:r w:rsidRPr="007F13EE">
        <w:rPr>
          <w:rFonts w:cs="Times New Roman"/>
          <w:color w:val="auto"/>
          <w:szCs w:val="24"/>
          <w:lang w:eastAsia="en-US"/>
        </w:rPr>
        <w:t>I criteri di valutazione connessi con il contenuto</w:t>
      </w:r>
    </w:p>
    <w:p w14:paraId="781B3375" w14:textId="77777777" w:rsidR="00F12139" w:rsidRPr="007F13EE" w:rsidRDefault="00F12139" w:rsidP="00F12139">
      <w:pPr>
        <w:numPr>
          <w:ilvl w:val="0"/>
          <w:numId w:val="12"/>
        </w:numPr>
        <w:spacing w:after="120" w:line="240" w:lineRule="auto"/>
        <w:rPr>
          <w:rFonts w:cs="Times New Roman"/>
          <w:color w:val="auto"/>
          <w:szCs w:val="24"/>
          <w:lang w:eastAsia="en-US"/>
        </w:rPr>
      </w:pPr>
      <w:r w:rsidRPr="007F13EE">
        <w:rPr>
          <w:rFonts w:cs="Times New Roman"/>
          <w:color w:val="auto"/>
          <w:szCs w:val="24"/>
          <w:lang w:eastAsia="en-US"/>
        </w:rPr>
        <w:t>La dimensione suggerita della sezione, in pagine, senza tenere conto della presenza di eventuali elementi grafici</w:t>
      </w:r>
    </w:p>
    <w:p w14:paraId="4691F52E" w14:textId="77777777" w:rsidR="00F12139" w:rsidRPr="007F13EE" w:rsidRDefault="00F12139" w:rsidP="00F12139">
      <w:pPr>
        <w:numPr>
          <w:ilvl w:val="0"/>
          <w:numId w:val="12"/>
        </w:numPr>
        <w:spacing w:after="120" w:line="240" w:lineRule="auto"/>
        <w:rPr>
          <w:rFonts w:cs="Times New Roman"/>
          <w:color w:val="auto"/>
          <w:szCs w:val="24"/>
          <w:lang w:eastAsia="en-US"/>
        </w:rPr>
      </w:pPr>
      <w:r w:rsidRPr="007F13EE">
        <w:rPr>
          <w:rFonts w:cs="Times New Roman"/>
          <w:color w:val="auto"/>
          <w:szCs w:val="24"/>
          <w:lang w:eastAsia="en-US"/>
        </w:rPr>
        <w:t>L’elenco delle fasi relativamente alle quali l’Offerta dovrà contenere la sezione indicata</w:t>
      </w:r>
    </w:p>
    <w:p w14:paraId="6877D248" w14:textId="77777777" w:rsidR="00F12139" w:rsidRPr="007F13EE" w:rsidRDefault="00F12139" w:rsidP="00F12139">
      <w:pPr>
        <w:spacing w:after="120" w:line="240" w:lineRule="auto"/>
        <w:ind w:left="360" w:firstLine="0"/>
        <w:rPr>
          <w:rFonts w:eastAsia="Cambria" w:cs="Times New Roman"/>
          <w:color w:val="auto"/>
          <w:szCs w:val="24"/>
          <w:lang w:eastAsia="en-US"/>
        </w:rPr>
      </w:pPr>
    </w:p>
    <w:tbl>
      <w:tblPr>
        <w:tblStyle w:val="TableGrid0"/>
        <w:tblW w:w="9634" w:type="dxa"/>
        <w:tblLayout w:type="fixed"/>
        <w:tblLook w:val="04A0" w:firstRow="1" w:lastRow="0" w:firstColumn="1" w:lastColumn="0" w:noHBand="0" w:noVBand="1"/>
      </w:tblPr>
      <w:tblGrid>
        <w:gridCol w:w="818"/>
        <w:gridCol w:w="5840"/>
        <w:gridCol w:w="708"/>
        <w:gridCol w:w="709"/>
        <w:gridCol w:w="1559"/>
      </w:tblGrid>
      <w:tr w:rsidR="00F12139" w:rsidRPr="007F13EE" w14:paraId="3DABF3A2" w14:textId="77777777" w:rsidTr="0E69351A">
        <w:tc>
          <w:tcPr>
            <w:tcW w:w="818" w:type="dxa"/>
            <w:shd w:val="clear" w:color="auto" w:fill="B8CCE4"/>
          </w:tcPr>
          <w:p w14:paraId="57CAF590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Cs w:val="24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Cs w:val="24"/>
                <w:lang w:eastAsia="en-US"/>
              </w:rPr>
              <w:lastRenderedPageBreak/>
              <w:t>ID</w:t>
            </w:r>
          </w:p>
        </w:tc>
        <w:tc>
          <w:tcPr>
            <w:tcW w:w="5840" w:type="dxa"/>
            <w:shd w:val="clear" w:color="auto" w:fill="B8CCE4"/>
          </w:tcPr>
          <w:p w14:paraId="203B7440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Cs w:val="24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Cs w:val="24"/>
                <w:lang w:eastAsia="en-US"/>
              </w:rPr>
              <w:t>Linea guida per la formulazione del contenuto</w:t>
            </w:r>
          </w:p>
        </w:tc>
        <w:tc>
          <w:tcPr>
            <w:tcW w:w="708" w:type="dxa"/>
            <w:shd w:val="clear" w:color="auto" w:fill="B8CCE4"/>
          </w:tcPr>
          <w:p w14:paraId="23E7740C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Cs w:val="24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Cs w:val="24"/>
                <w:lang w:eastAsia="en-US"/>
              </w:rPr>
              <w:t xml:space="preserve">Criterio </w:t>
            </w:r>
          </w:p>
        </w:tc>
        <w:tc>
          <w:tcPr>
            <w:tcW w:w="709" w:type="dxa"/>
            <w:shd w:val="clear" w:color="auto" w:fill="B8CCE4"/>
          </w:tcPr>
          <w:p w14:paraId="015BBE10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Cs w:val="24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Cs w:val="24"/>
                <w:lang w:eastAsia="en-US"/>
              </w:rPr>
              <w:t>Pag.</w:t>
            </w:r>
          </w:p>
        </w:tc>
        <w:tc>
          <w:tcPr>
            <w:tcW w:w="1559" w:type="dxa"/>
            <w:shd w:val="clear" w:color="auto" w:fill="B8CCE4"/>
          </w:tcPr>
          <w:p w14:paraId="37972D27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Cs w:val="24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Cs w:val="24"/>
                <w:lang w:eastAsia="en-US"/>
              </w:rPr>
              <w:t>Offerta</w:t>
            </w:r>
          </w:p>
        </w:tc>
      </w:tr>
      <w:tr w:rsidR="00F12139" w:rsidRPr="007F13EE" w14:paraId="2ADD9E8D" w14:textId="77777777" w:rsidTr="0E69351A">
        <w:tc>
          <w:tcPr>
            <w:tcW w:w="818" w:type="dxa"/>
          </w:tcPr>
          <w:p w14:paraId="08AE5137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Q-G1</w:t>
            </w:r>
          </w:p>
        </w:tc>
        <w:tc>
          <w:tcPr>
            <w:tcW w:w="5840" w:type="dxa"/>
          </w:tcPr>
          <w:p w14:paraId="226E69C6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Descrivere la soluzione dal punto di vista funzionale e architetturale, come processo o servizio (se applicabile) ed evidenziare:</w:t>
            </w:r>
          </w:p>
          <w:p w14:paraId="00DC8CA7" w14:textId="77777777" w:rsidR="00F12139" w:rsidRPr="007F13EE" w:rsidRDefault="00F12139" w:rsidP="00F12139">
            <w:pPr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  <w:color w:val="auto"/>
                <w:sz w:val="22"/>
                <w:lang w:eastAsia="en-US"/>
              </w:rPr>
            </w:pPr>
            <w:r w:rsidRPr="007F13EE">
              <w:rPr>
                <w:rFonts w:cs="Times New Roman"/>
                <w:color w:val="auto"/>
                <w:sz w:val="22"/>
                <w:lang w:eastAsia="en-US"/>
              </w:rPr>
              <w:t xml:space="preserve">gli elementi qualificanti la soluzione stessa, </w:t>
            </w:r>
          </w:p>
          <w:p w14:paraId="280C8D3B" w14:textId="77777777" w:rsidR="00F12139" w:rsidRPr="007F13EE" w:rsidRDefault="00F12139" w:rsidP="00F12139">
            <w:pPr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  <w:color w:val="auto"/>
                <w:sz w:val="22"/>
                <w:lang w:eastAsia="en-US"/>
              </w:rPr>
            </w:pPr>
            <w:r w:rsidRPr="007F13EE">
              <w:rPr>
                <w:rFonts w:cs="Times New Roman"/>
                <w:color w:val="auto"/>
                <w:sz w:val="22"/>
                <w:lang w:eastAsia="en-US"/>
              </w:rPr>
              <w:t>i principi tecnico-scientifici o le evidenze sperimentali / empiriche sui quali la soluzione si basa</w:t>
            </w:r>
          </w:p>
          <w:p w14:paraId="0492CA82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 xml:space="preserve">Descrivere il Sistema che implementa la soluzione e che verrà sviluppato nel corso dell’esecuzione dell’appalto. Evidenziare le componenti del sistema, ad esempio </w:t>
            </w:r>
          </w:p>
          <w:p w14:paraId="0E6F9371" w14:textId="77777777" w:rsidR="00F12139" w:rsidRPr="007F13EE" w:rsidRDefault="00F12139" w:rsidP="00F12139">
            <w:pPr>
              <w:spacing w:after="0" w:line="240" w:lineRule="auto"/>
              <w:ind w:left="714" w:hanging="357"/>
              <w:rPr>
                <w:rFonts w:cs="Times New Roman"/>
                <w:color w:val="auto"/>
                <w:sz w:val="22"/>
                <w:lang w:eastAsia="en-US"/>
              </w:rPr>
            </w:pPr>
            <w:r w:rsidRPr="007F13EE">
              <w:rPr>
                <w:rFonts w:cs="Times New Roman"/>
                <w:color w:val="auto"/>
                <w:sz w:val="22"/>
                <w:lang w:eastAsia="en-US"/>
              </w:rPr>
              <w:t xml:space="preserve">componenti software e/o hardware </w:t>
            </w:r>
          </w:p>
          <w:p w14:paraId="69780657" w14:textId="77777777" w:rsidR="00F12139" w:rsidRPr="007F13EE" w:rsidRDefault="00F12139" w:rsidP="00F12139">
            <w:pPr>
              <w:spacing w:after="0" w:line="240" w:lineRule="auto"/>
              <w:ind w:left="714" w:hanging="357"/>
              <w:rPr>
                <w:rFonts w:cs="Times New Roman"/>
                <w:color w:val="auto"/>
                <w:sz w:val="22"/>
                <w:lang w:eastAsia="en-US"/>
              </w:rPr>
            </w:pPr>
            <w:r w:rsidRPr="007F13EE">
              <w:rPr>
                <w:rFonts w:cs="Times New Roman"/>
                <w:color w:val="auto"/>
                <w:sz w:val="22"/>
                <w:lang w:eastAsia="en-US"/>
              </w:rPr>
              <w:t xml:space="preserve">sensori e attuatori </w:t>
            </w:r>
          </w:p>
          <w:p w14:paraId="3C982736" w14:textId="77777777" w:rsidR="00F12139" w:rsidRPr="007F13EE" w:rsidRDefault="00F12139" w:rsidP="00F12139">
            <w:pPr>
              <w:spacing w:after="0" w:line="240" w:lineRule="auto"/>
              <w:ind w:left="714" w:hanging="357"/>
              <w:rPr>
                <w:rFonts w:cs="Times New Roman"/>
                <w:color w:val="auto"/>
                <w:sz w:val="22"/>
                <w:lang w:eastAsia="en-US"/>
              </w:rPr>
            </w:pPr>
            <w:r w:rsidRPr="007F13EE">
              <w:rPr>
                <w:rFonts w:cs="Times New Roman"/>
                <w:color w:val="auto"/>
                <w:sz w:val="22"/>
                <w:lang w:eastAsia="en-US"/>
              </w:rPr>
              <w:t>basi di dati e basi di conoscenza</w:t>
            </w:r>
          </w:p>
          <w:p w14:paraId="34251E7B" w14:textId="77777777" w:rsidR="00F12139" w:rsidRPr="007F13EE" w:rsidRDefault="00F12139" w:rsidP="00F12139">
            <w:pPr>
              <w:spacing w:after="0" w:line="240" w:lineRule="auto"/>
              <w:ind w:left="714" w:hanging="357"/>
              <w:rPr>
                <w:rFonts w:cs="Times New Roman"/>
                <w:color w:val="auto"/>
                <w:sz w:val="22"/>
                <w:lang w:eastAsia="en-US"/>
              </w:rPr>
            </w:pPr>
            <w:r w:rsidRPr="007F13EE">
              <w:rPr>
                <w:rFonts w:cs="Times New Roman"/>
                <w:color w:val="auto"/>
                <w:sz w:val="22"/>
                <w:lang w:eastAsia="en-US"/>
              </w:rPr>
              <w:t>modelli organizzativi, modelli procedurali, modelli d’uso</w:t>
            </w:r>
          </w:p>
          <w:p w14:paraId="0F0F22B0" w14:textId="6056D5A8" w:rsidR="00F12139" w:rsidRPr="007F13EE" w:rsidRDefault="00F12139" w:rsidP="0E69351A">
            <w:pPr>
              <w:spacing w:after="0" w:line="240" w:lineRule="auto"/>
              <w:ind w:left="714" w:hanging="357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 w:rsidRPr="007F13EE">
              <w:rPr>
                <w:rFonts w:cs="Times New Roman"/>
                <w:color w:val="auto"/>
                <w:sz w:val="22"/>
                <w:szCs w:val="22"/>
                <w:lang w:eastAsia="en-US"/>
              </w:rPr>
              <w:t>attività strutturate di operatori, medici, famiglie,</w:t>
            </w:r>
            <w:r w:rsidR="71A35E5C" w:rsidRPr="007F13EE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F13EE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associazioni </w:t>
            </w:r>
          </w:p>
          <w:p w14:paraId="52B270C9" w14:textId="77777777" w:rsidR="00F12139" w:rsidRPr="007F13EE" w:rsidRDefault="00F12139" w:rsidP="00F12139">
            <w:pPr>
              <w:spacing w:after="0" w:line="240" w:lineRule="auto"/>
              <w:ind w:left="714" w:hanging="357"/>
              <w:rPr>
                <w:rFonts w:cs="Times New Roman"/>
                <w:color w:val="auto"/>
                <w:sz w:val="22"/>
                <w:lang w:eastAsia="en-US"/>
              </w:rPr>
            </w:pPr>
            <w:r w:rsidRPr="007F13EE">
              <w:rPr>
                <w:rFonts w:cs="Times New Roman"/>
                <w:color w:val="auto"/>
                <w:sz w:val="22"/>
                <w:lang w:eastAsia="en-US"/>
              </w:rPr>
              <w:t xml:space="preserve">test ad ogni stato di sviluppo della soluzione </w:t>
            </w:r>
          </w:p>
          <w:p w14:paraId="229DA75D" w14:textId="77777777" w:rsidR="00F12139" w:rsidRPr="007F13EE" w:rsidRDefault="00F12139" w:rsidP="00F12139">
            <w:pPr>
              <w:spacing w:after="0" w:line="240" w:lineRule="auto"/>
              <w:ind w:left="714" w:hanging="357"/>
              <w:rPr>
                <w:rFonts w:cs="Times New Roman"/>
                <w:color w:val="auto"/>
                <w:sz w:val="22"/>
                <w:lang w:eastAsia="en-US"/>
              </w:rPr>
            </w:pPr>
            <w:r w:rsidRPr="007F13EE">
              <w:rPr>
                <w:rFonts w:cs="Times New Roman"/>
                <w:color w:val="auto"/>
                <w:sz w:val="22"/>
                <w:lang w:eastAsia="en-US"/>
              </w:rPr>
              <w:t>analisi ed archiviazione degli esiti soggettivi e collettivi ottenuti nel corso della sperimentazione</w:t>
            </w:r>
          </w:p>
          <w:p w14:paraId="152A542F" w14:textId="77777777" w:rsidR="00F12139" w:rsidRPr="007F13EE" w:rsidRDefault="00F12139" w:rsidP="00F12139">
            <w:pPr>
              <w:spacing w:after="0" w:line="240" w:lineRule="auto"/>
              <w:ind w:left="714" w:hanging="357"/>
              <w:rPr>
                <w:rFonts w:cs="Times New Roman"/>
                <w:color w:val="auto"/>
                <w:sz w:val="22"/>
                <w:lang w:eastAsia="en-US"/>
              </w:rPr>
            </w:pPr>
            <w:r w:rsidRPr="007F13EE">
              <w:rPr>
                <w:rFonts w:cs="Times New Roman"/>
                <w:color w:val="auto"/>
                <w:sz w:val="22"/>
                <w:lang w:eastAsia="en-US"/>
              </w:rPr>
              <w:t xml:space="preserve">altro …. </w:t>
            </w:r>
          </w:p>
        </w:tc>
        <w:tc>
          <w:tcPr>
            <w:tcW w:w="708" w:type="dxa"/>
          </w:tcPr>
          <w:p w14:paraId="13EC47CC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val="en-GB"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val="en-GB" w:eastAsia="en-US"/>
              </w:rPr>
              <w:t>Tutti</w:t>
            </w:r>
          </w:p>
        </w:tc>
        <w:tc>
          <w:tcPr>
            <w:tcW w:w="709" w:type="dxa"/>
          </w:tcPr>
          <w:p w14:paraId="6A8B23D7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lang w:val="en-GB"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val="en-GB" w:eastAsia="en-US"/>
              </w:rPr>
              <w:t>3</w:t>
            </w:r>
          </w:p>
        </w:tc>
        <w:tc>
          <w:tcPr>
            <w:tcW w:w="1559" w:type="dxa"/>
          </w:tcPr>
          <w:p w14:paraId="76EADAED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lang w:val="en-GB"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val="en-GB" w:eastAsia="en-US"/>
              </w:rPr>
              <w:t>Fasi I, II, III</w:t>
            </w:r>
          </w:p>
        </w:tc>
      </w:tr>
      <w:tr w:rsidR="00F12139" w:rsidRPr="007F13EE" w14:paraId="14272ECA" w14:textId="77777777" w:rsidTr="0E69351A">
        <w:tc>
          <w:tcPr>
            <w:tcW w:w="818" w:type="dxa"/>
          </w:tcPr>
          <w:p w14:paraId="131842CB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Q-G2</w:t>
            </w:r>
          </w:p>
        </w:tc>
        <w:tc>
          <w:tcPr>
            <w:tcW w:w="5840" w:type="dxa"/>
          </w:tcPr>
          <w:p w14:paraId="24C728BC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nl-NL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nl-NL"/>
              </w:rPr>
              <w:t>Descrivere l’implementazione prototipale proposta per la sperimentazione;</w:t>
            </w:r>
          </w:p>
          <w:p w14:paraId="0772769D" w14:textId="5E309376" w:rsidR="00F12139" w:rsidRPr="007F13EE" w:rsidRDefault="00F12139" w:rsidP="0E69351A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szCs w:val="22"/>
                <w:lang w:eastAsia="nl-NL"/>
              </w:rPr>
            </w:pPr>
            <w:r w:rsidRPr="007F13EE">
              <w:rPr>
                <w:rFonts w:eastAsia="Cambria" w:cs="Times New Roman"/>
                <w:color w:val="auto"/>
                <w:sz w:val="22"/>
                <w:szCs w:val="22"/>
                <w:lang w:eastAsia="nl-NL"/>
              </w:rPr>
              <w:t xml:space="preserve">Illustrare i termini di completezza funzionale, o dualmente le limitazioni, del prototipo proposto rispetto alla implementazione industriale del medesimo, che potrebbe essere realizzata tramite la ingegnerizzazione </w:t>
            </w:r>
            <w:r w:rsidR="44ACD64F" w:rsidRPr="007F13EE">
              <w:rPr>
                <w:rFonts w:eastAsia="Cambria" w:cs="Times New Roman"/>
                <w:color w:val="auto"/>
                <w:sz w:val="22"/>
                <w:szCs w:val="22"/>
                <w:lang w:eastAsia="nl-NL"/>
              </w:rPr>
              <w:t xml:space="preserve">in fase successiva </w:t>
            </w:r>
            <w:r w:rsidRPr="007F13EE">
              <w:rPr>
                <w:rFonts w:eastAsia="Cambria" w:cs="Times New Roman"/>
                <w:color w:val="auto"/>
                <w:sz w:val="22"/>
                <w:szCs w:val="22"/>
                <w:lang w:eastAsia="nl-NL"/>
              </w:rPr>
              <w:t xml:space="preserve">all’espletamento dell’appalto. </w:t>
            </w:r>
          </w:p>
          <w:p w14:paraId="4D3D0EFF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Ciò potrebbe includere le caratteristiche funzionali di dettaglio, in termini di adeguatezza, accuratezza, interoperabilità, sicurezza.</w:t>
            </w:r>
          </w:p>
        </w:tc>
        <w:tc>
          <w:tcPr>
            <w:tcW w:w="708" w:type="dxa"/>
          </w:tcPr>
          <w:p w14:paraId="3A751BB0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val="en-GB"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Tutti</w:t>
            </w:r>
          </w:p>
        </w:tc>
        <w:tc>
          <w:tcPr>
            <w:tcW w:w="709" w:type="dxa"/>
          </w:tcPr>
          <w:p w14:paraId="39B3FA9E" w14:textId="3E7EBEB0" w:rsidR="00F12139" w:rsidRPr="007F13EE" w:rsidRDefault="4B136CB3" w:rsidP="0E69351A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14:paraId="48A24468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lang w:val="en-GB"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Fasi I, II</w:t>
            </w:r>
          </w:p>
        </w:tc>
      </w:tr>
    </w:tbl>
    <w:p w14:paraId="3E3AA92A" w14:textId="77777777" w:rsidR="00F12139" w:rsidRPr="007F13EE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</w:p>
    <w:p w14:paraId="6B78896C" w14:textId="7E0179E6" w:rsidR="00F12139" w:rsidRPr="007F13EE" w:rsidRDefault="001664C3" w:rsidP="00F12139">
      <w:pPr>
        <w:keepNext/>
        <w:numPr>
          <w:ilvl w:val="1"/>
          <w:numId w:val="0"/>
        </w:numPr>
        <w:spacing w:before="120" w:after="120" w:line="240" w:lineRule="auto"/>
        <w:ind w:left="578" w:hanging="578"/>
        <w:outlineLvl w:val="1"/>
        <w:rPr>
          <w:rFonts w:eastAsia="Times New Roman"/>
          <w:b/>
          <w:bCs/>
          <w:iCs/>
          <w:color w:val="auto"/>
          <w:szCs w:val="24"/>
          <w:lang w:eastAsia="en-US"/>
        </w:rPr>
      </w:pPr>
      <w:bookmarkStart w:id="85" w:name="_Toc123731161"/>
      <w:r w:rsidRPr="007F13EE">
        <w:rPr>
          <w:rFonts w:eastAsia="Times New Roman"/>
          <w:b/>
          <w:bCs/>
          <w:iCs/>
          <w:color w:val="auto"/>
          <w:szCs w:val="24"/>
          <w:lang w:eastAsia="en-US"/>
        </w:rPr>
        <w:lastRenderedPageBreak/>
        <w:t xml:space="preserve">2.4 </w:t>
      </w:r>
      <w:r w:rsidR="00F12139" w:rsidRPr="007F13EE">
        <w:rPr>
          <w:rFonts w:eastAsia="Times New Roman"/>
          <w:b/>
          <w:bCs/>
          <w:iCs/>
          <w:color w:val="auto"/>
          <w:szCs w:val="24"/>
          <w:lang w:eastAsia="en-US"/>
        </w:rPr>
        <w:t>QUESTIONARIO TECNICO</w:t>
      </w:r>
      <w:bookmarkEnd w:id="85"/>
    </w:p>
    <w:p w14:paraId="0A3CD3EC" w14:textId="642C8F84" w:rsidR="00F12139" w:rsidRPr="007F13EE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  <w:r w:rsidRPr="007F13EE">
        <w:rPr>
          <w:rFonts w:eastAsia="Cambria" w:cs="Times New Roman"/>
          <w:color w:val="auto"/>
          <w:szCs w:val="24"/>
          <w:lang w:eastAsia="en-US"/>
        </w:rPr>
        <w:t xml:space="preserve">Il questionario contenuto nella presente sezione è parte della </w:t>
      </w:r>
      <w:r w:rsidR="008514F9" w:rsidRPr="007F13EE">
        <w:rPr>
          <w:rFonts w:eastAsia="Cambria" w:cs="Times New Roman"/>
          <w:color w:val="auto"/>
          <w:szCs w:val="24"/>
          <w:lang w:eastAsia="en-US"/>
        </w:rPr>
        <w:t>D</w:t>
      </w:r>
      <w:r w:rsidRPr="007F13EE">
        <w:rPr>
          <w:rFonts w:eastAsia="Cambria" w:cs="Times New Roman"/>
          <w:color w:val="auto"/>
          <w:szCs w:val="24"/>
          <w:lang w:eastAsia="en-US"/>
        </w:rPr>
        <w:t xml:space="preserve">ocumentazione di gara: </w:t>
      </w:r>
      <w:r w:rsidR="008514F9" w:rsidRPr="007F13EE">
        <w:rPr>
          <w:rFonts w:eastAsia="Cambria" w:cs="Times New Roman"/>
          <w:color w:val="auto"/>
          <w:szCs w:val="24"/>
          <w:lang w:eastAsia="en-US"/>
        </w:rPr>
        <w:t>l’Offerente</w:t>
      </w:r>
      <w:r w:rsidRPr="007F13EE">
        <w:rPr>
          <w:rFonts w:eastAsia="Cambria" w:cs="Times New Roman"/>
          <w:color w:val="auto"/>
          <w:szCs w:val="24"/>
          <w:lang w:eastAsia="en-US"/>
        </w:rPr>
        <w:t xml:space="preserve"> dovrebbe dare, nell’Offerta Tecnica</w:t>
      </w:r>
      <w:r w:rsidR="008514F9" w:rsidRPr="007F13EE">
        <w:rPr>
          <w:rFonts w:eastAsia="Cambria" w:cs="Times New Roman"/>
          <w:color w:val="auto"/>
          <w:szCs w:val="24"/>
          <w:lang w:eastAsia="en-US"/>
        </w:rPr>
        <w:t xml:space="preserve"> di FASE II</w:t>
      </w:r>
      <w:r w:rsidRPr="007F13EE">
        <w:rPr>
          <w:rFonts w:eastAsia="Cambria" w:cs="Times New Roman"/>
          <w:color w:val="auto"/>
          <w:szCs w:val="24"/>
          <w:lang w:eastAsia="en-US"/>
        </w:rPr>
        <w:t>, la risposta ad ognuna delle domande indicate nella tabella seguente.</w:t>
      </w:r>
    </w:p>
    <w:p w14:paraId="5A9AB68F" w14:textId="63E7F469" w:rsidR="00F12139" w:rsidRPr="007F13EE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  <w:r w:rsidRPr="007F13EE">
        <w:rPr>
          <w:rFonts w:eastAsia="Cambria" w:cs="Times New Roman"/>
          <w:color w:val="auto"/>
          <w:szCs w:val="24"/>
          <w:lang w:eastAsia="en-US"/>
        </w:rPr>
        <w:t>Le risposte contenute nell’Offerta Tecnica saranno usate per la valutazione delle offerte, nelle modalità descritte nel</w:t>
      </w:r>
      <w:r w:rsidR="008514F9" w:rsidRPr="007F13EE">
        <w:rPr>
          <w:rFonts w:eastAsia="Cambria" w:cs="Times New Roman"/>
          <w:color w:val="auto"/>
          <w:szCs w:val="24"/>
          <w:lang w:eastAsia="en-US"/>
        </w:rPr>
        <w:t>la Lettera d’invito</w:t>
      </w:r>
      <w:r w:rsidR="00A33C63" w:rsidRPr="007F13EE">
        <w:rPr>
          <w:rFonts w:eastAsia="Cambria" w:cs="Times New Roman"/>
          <w:color w:val="auto"/>
          <w:szCs w:val="24"/>
          <w:lang w:eastAsia="en-US"/>
        </w:rPr>
        <w:t xml:space="preserve">, </w:t>
      </w:r>
      <w:r w:rsidRPr="007F13EE">
        <w:rPr>
          <w:rFonts w:eastAsia="Cambria" w:cs="Times New Roman"/>
          <w:color w:val="auto"/>
          <w:szCs w:val="24"/>
          <w:lang w:eastAsia="en-US"/>
        </w:rPr>
        <w:t>in particolare al paragrafo 1</w:t>
      </w:r>
      <w:r w:rsidR="008514F9" w:rsidRPr="007F13EE">
        <w:rPr>
          <w:rFonts w:eastAsia="Cambria" w:cs="Times New Roman"/>
          <w:color w:val="auto"/>
          <w:szCs w:val="24"/>
          <w:lang w:eastAsia="en-US"/>
        </w:rPr>
        <w:t>0</w:t>
      </w:r>
      <w:r w:rsidRPr="007F13EE">
        <w:rPr>
          <w:rFonts w:eastAsia="Cambria" w:cs="Times New Roman"/>
          <w:color w:val="auto"/>
          <w:szCs w:val="24"/>
          <w:lang w:eastAsia="en-US"/>
        </w:rPr>
        <w:t xml:space="preserve"> del</w:t>
      </w:r>
      <w:r w:rsidR="008514F9" w:rsidRPr="007F13EE">
        <w:rPr>
          <w:rFonts w:eastAsia="Cambria" w:cs="Times New Roman"/>
          <w:color w:val="auto"/>
          <w:szCs w:val="24"/>
          <w:lang w:eastAsia="en-US"/>
        </w:rPr>
        <w:t>la</w:t>
      </w:r>
      <w:r w:rsidRPr="007F13EE">
        <w:rPr>
          <w:rFonts w:eastAsia="Cambria" w:cs="Times New Roman"/>
          <w:color w:val="auto"/>
          <w:szCs w:val="24"/>
          <w:lang w:eastAsia="en-US"/>
        </w:rPr>
        <w:t xml:space="preserve"> medesim</w:t>
      </w:r>
      <w:r w:rsidR="008514F9" w:rsidRPr="007F13EE">
        <w:rPr>
          <w:rFonts w:eastAsia="Cambria" w:cs="Times New Roman"/>
          <w:color w:val="auto"/>
          <w:szCs w:val="24"/>
          <w:lang w:eastAsia="en-US"/>
        </w:rPr>
        <w:t>a</w:t>
      </w:r>
      <w:r w:rsidRPr="007F13EE">
        <w:rPr>
          <w:rFonts w:eastAsia="Cambria" w:cs="Times New Roman"/>
          <w:color w:val="auto"/>
          <w:szCs w:val="24"/>
          <w:lang w:eastAsia="en-US"/>
        </w:rPr>
        <w:t>, applicando i criteri di cui alla Tabella 2 in sezione 1</w:t>
      </w:r>
      <w:r w:rsidR="008514F9" w:rsidRPr="007F13EE">
        <w:rPr>
          <w:rFonts w:eastAsia="Cambria" w:cs="Times New Roman"/>
          <w:color w:val="auto"/>
          <w:szCs w:val="24"/>
          <w:lang w:eastAsia="en-US"/>
        </w:rPr>
        <w:t>0</w:t>
      </w:r>
      <w:r w:rsidRPr="007F13EE">
        <w:rPr>
          <w:rFonts w:eastAsia="Cambria" w:cs="Times New Roman"/>
          <w:color w:val="auto"/>
          <w:szCs w:val="24"/>
          <w:lang w:eastAsia="en-US"/>
        </w:rPr>
        <w:t>.2</w:t>
      </w:r>
      <w:r w:rsidR="00020139" w:rsidRPr="007F13EE">
        <w:rPr>
          <w:rFonts w:eastAsia="Cambria" w:cs="Times New Roman"/>
          <w:color w:val="auto"/>
          <w:szCs w:val="24"/>
          <w:lang w:eastAsia="en-US"/>
        </w:rPr>
        <w:t xml:space="preserve">, </w:t>
      </w:r>
      <w:r w:rsidR="00020139" w:rsidRPr="007F13EE">
        <w:rPr>
          <w:rFonts w:eastAsia="Cambria" w:cs="Times New Roman"/>
          <w:bCs/>
          <w:color w:val="auto"/>
          <w:szCs w:val="24"/>
          <w:lang w:eastAsia="en-US"/>
        </w:rPr>
        <w:t>nonché dal Disciplinare di gara</w:t>
      </w:r>
      <w:r w:rsidRPr="007F13EE">
        <w:rPr>
          <w:rFonts w:eastAsia="Cambria" w:cs="Times New Roman"/>
          <w:color w:val="auto"/>
          <w:szCs w:val="24"/>
          <w:lang w:eastAsia="en-US"/>
        </w:rPr>
        <w:t>.</w:t>
      </w:r>
    </w:p>
    <w:p w14:paraId="7C5A8421" w14:textId="6282CB86" w:rsidR="00F12139" w:rsidRPr="007F13EE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  <w:r w:rsidRPr="007F13EE">
        <w:rPr>
          <w:rFonts w:eastAsia="Cambria" w:cs="Times New Roman"/>
          <w:color w:val="auto"/>
          <w:szCs w:val="24"/>
          <w:lang w:eastAsia="en-US"/>
        </w:rPr>
        <w:t>Le domande contenute nel questionario sono generiche e saranno riproposte ne</w:t>
      </w:r>
      <w:r w:rsidR="008514F9" w:rsidRPr="007F13EE">
        <w:rPr>
          <w:rFonts w:eastAsia="Cambria" w:cs="Times New Roman"/>
          <w:color w:val="auto"/>
          <w:szCs w:val="24"/>
          <w:lang w:eastAsia="en-US"/>
        </w:rPr>
        <w:t xml:space="preserve">ll’eventuale </w:t>
      </w:r>
      <w:r w:rsidRPr="007F13EE">
        <w:rPr>
          <w:rFonts w:eastAsia="Cambria" w:cs="Times New Roman"/>
          <w:color w:val="auto"/>
          <w:szCs w:val="24"/>
          <w:lang w:eastAsia="en-US"/>
        </w:rPr>
        <w:t>invit</w:t>
      </w:r>
      <w:r w:rsidR="008514F9" w:rsidRPr="007F13EE">
        <w:rPr>
          <w:rFonts w:eastAsia="Cambria" w:cs="Times New Roman"/>
          <w:color w:val="auto"/>
          <w:szCs w:val="24"/>
          <w:lang w:eastAsia="en-US"/>
        </w:rPr>
        <w:t>o</w:t>
      </w:r>
      <w:r w:rsidRPr="007F13EE">
        <w:rPr>
          <w:rFonts w:eastAsia="Cambria" w:cs="Times New Roman"/>
          <w:color w:val="auto"/>
          <w:szCs w:val="24"/>
          <w:lang w:eastAsia="en-US"/>
        </w:rPr>
        <w:t xml:space="preserve"> a partecipare alla fase III della gara d’appalto, secondo quanto meglio specificato nell’ultima colonna della tabella.</w:t>
      </w:r>
    </w:p>
    <w:p w14:paraId="378BF3AE" w14:textId="77777777" w:rsidR="00F12139" w:rsidRPr="007F13EE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  <w:r w:rsidRPr="007F13EE">
        <w:rPr>
          <w:rFonts w:eastAsia="Cambria" w:cs="Times New Roman"/>
          <w:color w:val="auto"/>
          <w:szCs w:val="24"/>
          <w:lang w:eastAsia="en-US"/>
        </w:rPr>
        <w:t>La seguente tabella contiene, per ciascuna colonna:</w:t>
      </w:r>
    </w:p>
    <w:p w14:paraId="0F102046" w14:textId="77777777" w:rsidR="00F12139" w:rsidRPr="007F13EE" w:rsidRDefault="00F12139" w:rsidP="00F12139">
      <w:pPr>
        <w:numPr>
          <w:ilvl w:val="0"/>
          <w:numId w:val="12"/>
        </w:numPr>
        <w:spacing w:after="120" w:line="240" w:lineRule="auto"/>
        <w:rPr>
          <w:rFonts w:cs="Times New Roman"/>
          <w:color w:val="auto"/>
          <w:szCs w:val="24"/>
          <w:lang w:eastAsia="en-US"/>
        </w:rPr>
      </w:pPr>
      <w:r w:rsidRPr="007F13EE">
        <w:rPr>
          <w:rFonts w:cs="Times New Roman"/>
          <w:color w:val="auto"/>
          <w:szCs w:val="24"/>
          <w:lang w:eastAsia="en-US"/>
        </w:rPr>
        <w:t>L’identificatore della sezione dell’Offerta Tecnica</w:t>
      </w:r>
    </w:p>
    <w:p w14:paraId="78B2CA89" w14:textId="77777777" w:rsidR="00F12139" w:rsidRPr="007F13EE" w:rsidRDefault="00F12139" w:rsidP="00F12139">
      <w:pPr>
        <w:numPr>
          <w:ilvl w:val="0"/>
          <w:numId w:val="12"/>
        </w:numPr>
        <w:spacing w:after="120" w:line="240" w:lineRule="auto"/>
        <w:rPr>
          <w:rFonts w:cs="Times New Roman"/>
          <w:color w:val="auto"/>
          <w:szCs w:val="24"/>
          <w:lang w:eastAsia="en-US"/>
        </w:rPr>
      </w:pPr>
      <w:r w:rsidRPr="007F13EE">
        <w:rPr>
          <w:rFonts w:cs="Times New Roman"/>
          <w:color w:val="auto"/>
          <w:szCs w:val="24"/>
          <w:lang w:eastAsia="en-US"/>
        </w:rPr>
        <w:t>Indicazioni (linea guida) per la formulazione del contenuto</w:t>
      </w:r>
    </w:p>
    <w:p w14:paraId="7E10D0F1" w14:textId="77777777" w:rsidR="00F12139" w:rsidRPr="007F13EE" w:rsidRDefault="00F12139" w:rsidP="00F12139">
      <w:pPr>
        <w:numPr>
          <w:ilvl w:val="0"/>
          <w:numId w:val="12"/>
        </w:numPr>
        <w:spacing w:after="120" w:line="240" w:lineRule="auto"/>
        <w:rPr>
          <w:rFonts w:cs="Times New Roman"/>
          <w:color w:val="auto"/>
          <w:szCs w:val="24"/>
          <w:lang w:eastAsia="en-US"/>
        </w:rPr>
      </w:pPr>
      <w:r w:rsidRPr="007F13EE">
        <w:rPr>
          <w:rFonts w:cs="Times New Roman"/>
          <w:color w:val="auto"/>
          <w:szCs w:val="24"/>
          <w:lang w:eastAsia="en-US"/>
        </w:rPr>
        <w:t>I criteri di valutazione connessi con il contenuto</w:t>
      </w:r>
    </w:p>
    <w:p w14:paraId="662CB266" w14:textId="77777777" w:rsidR="00F12139" w:rsidRPr="007F13EE" w:rsidRDefault="00F12139" w:rsidP="00F12139">
      <w:pPr>
        <w:numPr>
          <w:ilvl w:val="0"/>
          <w:numId w:val="12"/>
        </w:numPr>
        <w:spacing w:after="120" w:line="240" w:lineRule="auto"/>
        <w:rPr>
          <w:rFonts w:cs="Times New Roman"/>
          <w:color w:val="auto"/>
          <w:szCs w:val="24"/>
          <w:lang w:eastAsia="en-US"/>
        </w:rPr>
      </w:pPr>
      <w:r w:rsidRPr="007F13EE">
        <w:rPr>
          <w:rFonts w:cs="Times New Roman"/>
          <w:color w:val="auto"/>
          <w:szCs w:val="24"/>
          <w:lang w:eastAsia="en-US"/>
        </w:rPr>
        <w:t>La dimensione suggerita della sezione, in pagine, senza tenere conto della presenza di eventuali elementi grafici</w:t>
      </w:r>
    </w:p>
    <w:p w14:paraId="5BC4CED7" w14:textId="77777777" w:rsidR="00F12139" w:rsidRPr="007F13EE" w:rsidRDefault="00F12139" w:rsidP="00F12139">
      <w:pPr>
        <w:numPr>
          <w:ilvl w:val="0"/>
          <w:numId w:val="12"/>
        </w:numPr>
        <w:spacing w:after="120" w:line="240" w:lineRule="auto"/>
        <w:rPr>
          <w:rFonts w:cs="Times New Roman"/>
          <w:color w:val="auto"/>
          <w:szCs w:val="24"/>
          <w:lang w:eastAsia="en-US"/>
        </w:rPr>
      </w:pPr>
      <w:r w:rsidRPr="007F13EE">
        <w:rPr>
          <w:rFonts w:cs="Times New Roman"/>
          <w:color w:val="auto"/>
          <w:szCs w:val="24"/>
          <w:lang w:eastAsia="en-US"/>
        </w:rPr>
        <w:t>L’elenco delle fasi relativamente alle quali l’Offerta dovrà contenere la sezione indicata</w:t>
      </w:r>
    </w:p>
    <w:p w14:paraId="283FFB81" w14:textId="77777777" w:rsidR="00F12139" w:rsidRPr="007F13EE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</w:p>
    <w:tbl>
      <w:tblPr>
        <w:tblStyle w:val="TableGrid0"/>
        <w:tblW w:w="9634" w:type="dxa"/>
        <w:tblLayout w:type="fixed"/>
        <w:tblLook w:val="04A0" w:firstRow="1" w:lastRow="0" w:firstColumn="1" w:lastColumn="0" w:noHBand="0" w:noVBand="1"/>
      </w:tblPr>
      <w:tblGrid>
        <w:gridCol w:w="818"/>
        <w:gridCol w:w="5840"/>
        <w:gridCol w:w="708"/>
        <w:gridCol w:w="709"/>
        <w:gridCol w:w="1559"/>
      </w:tblGrid>
      <w:tr w:rsidR="00F12139" w:rsidRPr="007F13EE" w14:paraId="21BD2F57" w14:textId="77777777" w:rsidTr="0E69351A">
        <w:tc>
          <w:tcPr>
            <w:tcW w:w="818" w:type="dxa"/>
            <w:shd w:val="clear" w:color="auto" w:fill="B8CCE4"/>
          </w:tcPr>
          <w:p w14:paraId="39A03ED5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Cs w:val="24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Cs w:val="24"/>
                <w:lang w:eastAsia="en-US"/>
              </w:rPr>
              <w:t>ID</w:t>
            </w:r>
          </w:p>
        </w:tc>
        <w:tc>
          <w:tcPr>
            <w:tcW w:w="5840" w:type="dxa"/>
            <w:shd w:val="clear" w:color="auto" w:fill="B8CCE4"/>
          </w:tcPr>
          <w:p w14:paraId="53974958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Cs w:val="24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Cs w:val="24"/>
                <w:lang w:eastAsia="en-US"/>
              </w:rPr>
              <w:t>Linea guida per la formulazione del contenuto</w:t>
            </w:r>
          </w:p>
        </w:tc>
        <w:tc>
          <w:tcPr>
            <w:tcW w:w="708" w:type="dxa"/>
            <w:shd w:val="clear" w:color="auto" w:fill="B8CCE4"/>
          </w:tcPr>
          <w:p w14:paraId="6DE5983F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Cs w:val="24"/>
                <w:lang w:eastAsia="en-US"/>
              </w:rPr>
            </w:pPr>
            <w:proofErr w:type="spellStart"/>
            <w:r w:rsidRPr="007F13EE">
              <w:rPr>
                <w:rFonts w:eastAsia="Cambria" w:cs="Times New Roman"/>
                <w:color w:val="auto"/>
                <w:szCs w:val="24"/>
                <w:lang w:eastAsia="en-US"/>
              </w:rPr>
              <w:t>Crit</w:t>
            </w:r>
            <w:proofErr w:type="spellEnd"/>
            <w:r w:rsidRPr="007F13EE">
              <w:rPr>
                <w:rFonts w:eastAsia="Cambria" w:cs="Times New Roman"/>
                <w:color w:val="auto"/>
                <w:szCs w:val="24"/>
                <w:lang w:eastAsia="en-US"/>
              </w:rPr>
              <w:t xml:space="preserve">. </w:t>
            </w:r>
          </w:p>
        </w:tc>
        <w:tc>
          <w:tcPr>
            <w:tcW w:w="709" w:type="dxa"/>
            <w:shd w:val="clear" w:color="auto" w:fill="B8CCE4"/>
          </w:tcPr>
          <w:p w14:paraId="1C0E9C94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Cs w:val="24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Cs w:val="24"/>
                <w:lang w:eastAsia="en-US"/>
              </w:rPr>
              <w:t>Pag.</w:t>
            </w:r>
          </w:p>
          <w:p w14:paraId="77999E9F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B8CCE4"/>
          </w:tcPr>
          <w:p w14:paraId="5B673731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Cs w:val="24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Cs w:val="24"/>
                <w:lang w:eastAsia="en-US"/>
              </w:rPr>
              <w:t>Offerta</w:t>
            </w:r>
          </w:p>
        </w:tc>
      </w:tr>
      <w:tr w:rsidR="00F12139" w:rsidRPr="007F13EE" w14:paraId="6028B97A" w14:textId="77777777" w:rsidTr="0E69351A">
        <w:tc>
          <w:tcPr>
            <w:tcW w:w="818" w:type="dxa"/>
          </w:tcPr>
          <w:p w14:paraId="71CDDC97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Q-C1</w:t>
            </w:r>
          </w:p>
        </w:tc>
        <w:tc>
          <w:tcPr>
            <w:tcW w:w="5840" w:type="dxa"/>
          </w:tcPr>
          <w:p w14:paraId="019491B5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Illustrare:</w:t>
            </w:r>
          </w:p>
          <w:p w14:paraId="596153FC" w14:textId="1611CD2D" w:rsidR="00F12139" w:rsidRPr="007F13EE" w:rsidRDefault="00F12139" w:rsidP="0E69351A">
            <w:pPr>
              <w:numPr>
                <w:ilvl w:val="0"/>
                <w:numId w:val="6"/>
              </w:numPr>
              <w:spacing w:after="120" w:line="240" w:lineRule="auto"/>
              <w:ind w:left="347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 w:rsidRPr="007F13EE">
              <w:rPr>
                <w:rFonts w:cs="Times New Roman"/>
                <w:color w:val="auto"/>
                <w:sz w:val="22"/>
                <w:szCs w:val="22"/>
                <w:lang w:eastAsia="en-US"/>
              </w:rPr>
              <w:t>le motivazioni sulle quali si basa l’aspettativa che la soluzione</w:t>
            </w:r>
            <w:r w:rsidR="7E1D1146" w:rsidRPr="007F13EE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possa c</w:t>
            </w:r>
            <w:r w:rsidR="2D459CCF" w:rsidRPr="007F13EE">
              <w:rPr>
                <w:rFonts w:cs="Times New Roman"/>
                <w:color w:val="auto"/>
                <w:sz w:val="22"/>
                <w:szCs w:val="22"/>
                <w:lang w:eastAsia="en-US"/>
              </w:rPr>
              <w:t>ontribu</w:t>
            </w:r>
            <w:r w:rsidR="0CCD7650" w:rsidRPr="007F13EE">
              <w:rPr>
                <w:rFonts w:cs="Times New Roman"/>
                <w:color w:val="auto"/>
                <w:sz w:val="22"/>
                <w:szCs w:val="22"/>
                <w:lang w:eastAsia="en-US"/>
              </w:rPr>
              <w:t>ire</w:t>
            </w:r>
            <w:r w:rsidR="2D459CCF" w:rsidRPr="007F13EE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alla corretta erogazione di interventi su persone ASC in un contesto di servizi organizzati in una rete integrata, finalizzati all’ottenimento dei seguenti obiettivi:</w:t>
            </w:r>
          </w:p>
          <w:p w14:paraId="4F21B554" w14:textId="6E741108" w:rsidR="2D459CCF" w:rsidRPr="007F13EE" w:rsidRDefault="2D459CCF" w:rsidP="0E69351A">
            <w:pPr>
              <w:numPr>
                <w:ilvl w:val="1"/>
                <w:numId w:val="6"/>
              </w:numPr>
              <w:spacing w:after="120" w:line="240" w:lineRule="auto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 w:rsidRPr="007F13EE">
              <w:rPr>
                <w:rFonts w:cs="Times New Roman"/>
                <w:color w:val="auto"/>
                <w:sz w:val="22"/>
                <w:szCs w:val="22"/>
                <w:lang w:eastAsia="en-US"/>
              </w:rPr>
              <w:t>Migliorare il benessere della persona ASC</w:t>
            </w:r>
            <w:r w:rsidR="6410E696" w:rsidRPr="007F13EE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F13EE">
              <w:rPr>
                <w:rFonts w:cs="Times New Roman"/>
                <w:color w:val="auto"/>
                <w:sz w:val="22"/>
                <w:szCs w:val="22"/>
                <w:lang w:eastAsia="en-US"/>
              </w:rPr>
              <w:t>e del contesto sociale con cui interagisce</w:t>
            </w:r>
          </w:p>
          <w:p w14:paraId="4097E3CB" w14:textId="790CE2F2" w:rsidR="2D459CCF" w:rsidRPr="007F13EE" w:rsidRDefault="2D459CCF" w:rsidP="0E69351A">
            <w:pPr>
              <w:numPr>
                <w:ilvl w:val="1"/>
                <w:numId w:val="6"/>
              </w:numPr>
              <w:spacing w:after="120" w:line="240" w:lineRule="auto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 w:rsidRPr="007F13EE">
              <w:rPr>
                <w:rFonts w:cs="Times New Roman"/>
                <w:color w:val="auto"/>
                <w:sz w:val="22"/>
                <w:szCs w:val="22"/>
                <w:lang w:eastAsia="en-US"/>
              </w:rPr>
              <w:lastRenderedPageBreak/>
              <w:t>Contribuire positivamente al processo decisionale</w:t>
            </w:r>
            <w:r w:rsidR="00641810" w:rsidRPr="007F13EE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F13EE">
              <w:rPr>
                <w:rFonts w:cs="Times New Roman"/>
                <w:color w:val="auto"/>
                <w:sz w:val="22"/>
                <w:szCs w:val="22"/>
                <w:lang w:eastAsia="en-US"/>
              </w:rPr>
              <w:t>per la definizione delle linee di politica sanitaria, l’organizzazione dei servizi socio-sanitari, l’allocazione delle risorse disponibili per gli interventi</w:t>
            </w:r>
            <w:r w:rsidR="3B075370" w:rsidRPr="007F13EE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F13EE">
              <w:rPr>
                <w:rFonts w:cs="Times New Roman"/>
                <w:color w:val="auto"/>
                <w:sz w:val="22"/>
                <w:szCs w:val="22"/>
                <w:lang w:eastAsia="en-US"/>
              </w:rPr>
              <w:t>a favore dell’autismo.</w:t>
            </w:r>
          </w:p>
          <w:p w14:paraId="7DDCE5BE" w14:textId="77777777" w:rsidR="00F12139" w:rsidRPr="007F13EE" w:rsidRDefault="00F12139" w:rsidP="00F12139">
            <w:pPr>
              <w:numPr>
                <w:ilvl w:val="0"/>
                <w:numId w:val="6"/>
              </w:numPr>
              <w:spacing w:after="120" w:line="240" w:lineRule="auto"/>
              <w:ind w:left="347"/>
              <w:rPr>
                <w:rFonts w:cs="Times New Roman"/>
                <w:color w:val="auto"/>
                <w:sz w:val="22"/>
                <w:lang w:eastAsia="en-US"/>
              </w:rPr>
            </w:pPr>
            <w:r w:rsidRPr="007F13EE">
              <w:rPr>
                <w:rFonts w:cs="Times New Roman"/>
                <w:color w:val="auto"/>
                <w:sz w:val="22"/>
                <w:lang w:eastAsia="en-US"/>
              </w:rPr>
              <w:t>la descrizione delle modalità con cui si intenderà misurare, stimare o prevedere le prestazioni del sistema che implementa la soluzione;</w:t>
            </w:r>
          </w:p>
          <w:p w14:paraId="1E6696D2" w14:textId="77777777" w:rsidR="00F12139" w:rsidRPr="007F13EE" w:rsidRDefault="00F12139" w:rsidP="00F12139">
            <w:pPr>
              <w:numPr>
                <w:ilvl w:val="0"/>
                <w:numId w:val="9"/>
              </w:numPr>
              <w:spacing w:after="120" w:line="240" w:lineRule="auto"/>
              <w:ind w:left="347"/>
              <w:rPr>
                <w:rFonts w:cs="Times New Roman"/>
                <w:color w:val="auto"/>
                <w:sz w:val="22"/>
                <w:lang w:eastAsia="en-US"/>
              </w:rPr>
            </w:pPr>
            <w:r w:rsidRPr="007F13EE">
              <w:rPr>
                <w:rFonts w:cs="Times New Roman"/>
                <w:color w:val="auto"/>
                <w:sz w:val="22"/>
                <w:lang w:eastAsia="en-US"/>
              </w:rPr>
              <w:t>le motivazioni per le quali la soluzione tiene conto di tutti i requisiti vincolanti descritti al punto 3.1 del documento di Specifiche Tecniche.</w:t>
            </w:r>
          </w:p>
        </w:tc>
        <w:tc>
          <w:tcPr>
            <w:tcW w:w="708" w:type="dxa"/>
          </w:tcPr>
          <w:p w14:paraId="60B4C63C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lastRenderedPageBreak/>
              <w:t>C1</w:t>
            </w:r>
          </w:p>
        </w:tc>
        <w:tc>
          <w:tcPr>
            <w:tcW w:w="709" w:type="dxa"/>
          </w:tcPr>
          <w:p w14:paraId="1225E4BC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559" w:type="dxa"/>
          </w:tcPr>
          <w:p w14:paraId="52C4BA37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Fasi I, II, III</w:t>
            </w:r>
          </w:p>
        </w:tc>
      </w:tr>
      <w:tr w:rsidR="00F12139" w:rsidRPr="007F13EE" w14:paraId="78C5DF93" w14:textId="77777777" w:rsidTr="0E69351A">
        <w:tc>
          <w:tcPr>
            <w:tcW w:w="818" w:type="dxa"/>
          </w:tcPr>
          <w:p w14:paraId="156073EF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Q-C2</w:t>
            </w:r>
          </w:p>
        </w:tc>
        <w:tc>
          <w:tcPr>
            <w:tcW w:w="5840" w:type="dxa"/>
          </w:tcPr>
          <w:p w14:paraId="304C5FE8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Illustrare:</w:t>
            </w:r>
          </w:p>
          <w:p w14:paraId="7D081714" w14:textId="77777777" w:rsidR="00F12139" w:rsidRPr="007F13EE" w:rsidRDefault="00F12139" w:rsidP="00F12139">
            <w:pPr>
              <w:numPr>
                <w:ilvl w:val="0"/>
                <w:numId w:val="6"/>
              </w:numPr>
              <w:spacing w:after="120" w:line="240" w:lineRule="auto"/>
              <w:ind w:left="347"/>
              <w:rPr>
                <w:rFonts w:cs="Times New Roman"/>
                <w:color w:val="auto"/>
                <w:sz w:val="22"/>
                <w:lang w:eastAsia="en-US"/>
              </w:rPr>
            </w:pPr>
            <w:r w:rsidRPr="007F13EE">
              <w:rPr>
                <w:rFonts w:cs="Times New Roman"/>
                <w:color w:val="auto"/>
                <w:sz w:val="22"/>
                <w:lang w:eastAsia="en-US"/>
              </w:rPr>
              <w:t>le motivazioni sulle quali si basa l’aspettativa che la soluzione sia adeguata al soddisfacimento di tutti o parte dei requisiti descritti al punto 3.2 del documento di Specifiche Tecniche, anche in relazione agli scenari applicativi;</w:t>
            </w:r>
          </w:p>
          <w:p w14:paraId="3A6A4544" w14:textId="6AF8788D" w:rsidR="00F12139" w:rsidRPr="007F13EE" w:rsidRDefault="00F12139" w:rsidP="0E69351A">
            <w:pPr>
              <w:numPr>
                <w:ilvl w:val="0"/>
                <w:numId w:val="6"/>
              </w:numPr>
              <w:spacing w:after="120" w:line="240" w:lineRule="auto"/>
              <w:ind w:left="347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 w:rsidRPr="007F13EE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individuare, motivando, tra i </w:t>
            </w:r>
            <w:r w:rsidR="1A1AFA66" w:rsidRPr="007F13EE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requisiti </w:t>
            </w:r>
            <w:r w:rsidRPr="007F13EE">
              <w:rPr>
                <w:rFonts w:cs="Times New Roman"/>
                <w:color w:val="auto"/>
                <w:sz w:val="22"/>
                <w:szCs w:val="22"/>
                <w:lang w:eastAsia="en-US"/>
              </w:rPr>
              <w:t>descritti al punto 3.2 del documento di Specifiche Tecniche, quelli che più difficilmente potranno essere soddisfatti nelle fasi II e III dell’appalto;</w:t>
            </w:r>
          </w:p>
          <w:p w14:paraId="19F003DE" w14:textId="77777777" w:rsidR="00F12139" w:rsidRPr="007F13EE" w:rsidRDefault="00F12139" w:rsidP="00F12139">
            <w:pPr>
              <w:numPr>
                <w:ilvl w:val="0"/>
                <w:numId w:val="6"/>
              </w:numPr>
              <w:spacing w:after="120" w:line="240" w:lineRule="auto"/>
              <w:ind w:left="347"/>
              <w:rPr>
                <w:rFonts w:cs="Times New Roman"/>
                <w:color w:val="auto"/>
                <w:sz w:val="22"/>
                <w:lang w:eastAsia="en-US"/>
              </w:rPr>
            </w:pPr>
            <w:r w:rsidRPr="007F13EE">
              <w:rPr>
                <w:rFonts w:cs="Times New Roman"/>
                <w:color w:val="auto"/>
                <w:sz w:val="22"/>
                <w:lang w:eastAsia="en-US"/>
              </w:rPr>
              <w:t>descrivere, motivando, il grado di rispondenza atteso dei requisiti al punto 3.2 del documento di Specifiche Tecniche.</w:t>
            </w:r>
          </w:p>
        </w:tc>
        <w:tc>
          <w:tcPr>
            <w:tcW w:w="708" w:type="dxa"/>
          </w:tcPr>
          <w:p w14:paraId="27D11E09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C2</w:t>
            </w:r>
          </w:p>
        </w:tc>
        <w:tc>
          <w:tcPr>
            <w:tcW w:w="709" w:type="dxa"/>
          </w:tcPr>
          <w:p w14:paraId="1C7A1690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559" w:type="dxa"/>
          </w:tcPr>
          <w:p w14:paraId="12C05D3E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Fasi I, II, III</w:t>
            </w:r>
          </w:p>
        </w:tc>
      </w:tr>
      <w:tr w:rsidR="00F12139" w:rsidRPr="007F13EE" w14:paraId="283B0C4D" w14:textId="77777777" w:rsidTr="0E69351A">
        <w:tc>
          <w:tcPr>
            <w:tcW w:w="818" w:type="dxa"/>
          </w:tcPr>
          <w:p w14:paraId="5A1EF240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Q-C3</w:t>
            </w:r>
          </w:p>
        </w:tc>
        <w:tc>
          <w:tcPr>
            <w:tcW w:w="5840" w:type="dxa"/>
          </w:tcPr>
          <w:p w14:paraId="70407829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Stimare, motivando, le prestazioni attese dalla soluzione alla sfida posta, nel rispetto dei requisiti vincolanti di cui al punto 3.1 del documento di Specifiche Tecniche, anche in relazione agli scenari applicativi.</w:t>
            </w:r>
          </w:p>
        </w:tc>
        <w:tc>
          <w:tcPr>
            <w:tcW w:w="708" w:type="dxa"/>
          </w:tcPr>
          <w:p w14:paraId="744EA0D9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C3</w:t>
            </w:r>
          </w:p>
        </w:tc>
        <w:tc>
          <w:tcPr>
            <w:tcW w:w="709" w:type="dxa"/>
          </w:tcPr>
          <w:p w14:paraId="077D8AAA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559" w:type="dxa"/>
          </w:tcPr>
          <w:p w14:paraId="763D4989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Fasi I, II, III</w:t>
            </w:r>
          </w:p>
        </w:tc>
      </w:tr>
      <w:tr w:rsidR="00F12139" w:rsidRPr="007F13EE" w14:paraId="01290178" w14:textId="77777777" w:rsidTr="0E69351A">
        <w:tc>
          <w:tcPr>
            <w:tcW w:w="818" w:type="dxa"/>
          </w:tcPr>
          <w:p w14:paraId="7C539F70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Q-I1</w:t>
            </w:r>
          </w:p>
        </w:tc>
        <w:tc>
          <w:tcPr>
            <w:tcW w:w="5840" w:type="dxa"/>
          </w:tcPr>
          <w:p w14:paraId="2F18981B" w14:textId="23F4D507" w:rsidR="00F12139" w:rsidRPr="007F13EE" w:rsidRDefault="00F12139" w:rsidP="0A6C7F80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 xml:space="preserve">Illustrare un ipotetico scenario di adozione </w:t>
            </w:r>
            <w:r w:rsidR="5617E314"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 xml:space="preserve">diffusa e sistematica </w:t>
            </w:r>
            <w:r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 xml:space="preserve">della soluzione nel contesto </w:t>
            </w:r>
            <w:r w:rsidR="16CD9353"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 xml:space="preserve">operativo </w:t>
            </w:r>
            <w:r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 xml:space="preserve">individuato nel bando di gara. </w:t>
            </w:r>
            <w:r w:rsidR="252BFF9D"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>Elaborare una previsione del</w:t>
            </w:r>
            <w:r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>l’impatto funzionale, organizzativo, economico e di benessere sociale.</w:t>
            </w:r>
          </w:p>
        </w:tc>
        <w:tc>
          <w:tcPr>
            <w:tcW w:w="708" w:type="dxa"/>
          </w:tcPr>
          <w:p w14:paraId="5D900691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I1</w:t>
            </w:r>
          </w:p>
        </w:tc>
        <w:tc>
          <w:tcPr>
            <w:tcW w:w="709" w:type="dxa"/>
          </w:tcPr>
          <w:p w14:paraId="7958E2CE" w14:textId="51E08361" w:rsidR="00F12139" w:rsidRPr="007F13EE" w:rsidRDefault="2105C2EC" w:rsidP="0E69351A">
            <w:pPr>
              <w:spacing w:after="120" w:line="240" w:lineRule="auto"/>
              <w:ind w:left="0"/>
              <w:jc w:val="center"/>
            </w:pPr>
            <w:r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14:paraId="6201FBE2" w14:textId="4EC6BBD4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Fasi I, II,</w:t>
            </w:r>
            <w:r w:rsidR="008514F9" w:rsidRPr="007F13EE">
              <w:rPr>
                <w:rFonts w:eastAsia="Cambria" w:cs="Times New Roman"/>
                <w:color w:val="auto"/>
                <w:sz w:val="22"/>
                <w:lang w:eastAsia="en-US"/>
              </w:rPr>
              <w:t xml:space="preserve"> </w:t>
            </w: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III</w:t>
            </w:r>
          </w:p>
        </w:tc>
      </w:tr>
      <w:tr w:rsidR="00F12139" w:rsidRPr="007F13EE" w14:paraId="2FC16888" w14:textId="77777777" w:rsidTr="0E69351A">
        <w:tc>
          <w:tcPr>
            <w:tcW w:w="818" w:type="dxa"/>
          </w:tcPr>
          <w:p w14:paraId="1D2A0F72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lastRenderedPageBreak/>
              <w:t>Q-I2</w:t>
            </w:r>
          </w:p>
        </w:tc>
        <w:tc>
          <w:tcPr>
            <w:tcW w:w="5840" w:type="dxa"/>
          </w:tcPr>
          <w:p w14:paraId="719F3A64" w14:textId="69617E23" w:rsidR="00F12139" w:rsidRPr="007F13EE" w:rsidRDefault="00F12139" w:rsidP="0A6C7F80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>Illustrare ipotetici scenari di diffus</w:t>
            </w:r>
            <w:r w:rsidR="356A55AD"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>a</w:t>
            </w:r>
            <w:r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 xml:space="preserve"> adozione della soluzione in contesti </w:t>
            </w:r>
            <w:r w:rsidR="5950744A"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 xml:space="preserve">operativi </w:t>
            </w:r>
            <w:r w:rsidRPr="007F13EE">
              <w:rPr>
                <w:rFonts w:eastAsia="Cambria" w:cs="Times New Roman"/>
                <w:strike/>
                <w:color w:val="auto"/>
                <w:sz w:val="22"/>
                <w:szCs w:val="22"/>
                <w:lang w:eastAsia="en-US"/>
              </w:rPr>
              <w:t>d’uso</w:t>
            </w:r>
            <w:r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 xml:space="preserve"> diversi da</w:t>
            </w:r>
            <w:r w:rsidR="00F9F9B7"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>l pilota, anche per il perseguimento di scopi diversi</w:t>
            </w:r>
            <w:r w:rsidR="6A5C47C4"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 xml:space="preserve"> da quello individuato nel bando di gara</w:t>
            </w:r>
            <w:r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>, sia nella Pubblica Amministrazione, sia in settori privati.  Illustrare e motivare una stima del costo di acquisizione e</w:t>
            </w:r>
            <w:r w:rsidR="41AADA63"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 xml:space="preserve"> di</w:t>
            </w:r>
            <w:r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F13EE">
              <w:rPr>
                <w:rFonts w:eastAsia="Cambria" w:cs="Times New Roman"/>
                <w:strike/>
                <w:color w:val="auto"/>
                <w:sz w:val="22"/>
                <w:szCs w:val="22"/>
                <w:lang w:eastAsia="en-US"/>
              </w:rPr>
              <w:t>adozione</w:t>
            </w:r>
            <w:r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50B91EBE"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 xml:space="preserve">gestione </w:t>
            </w:r>
            <w:r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>della soluzione nelle Amministrazioni pubbliche. Analizzare l’impatto funzionale, organizzativo, economico e di benessere sociale.</w:t>
            </w:r>
          </w:p>
        </w:tc>
        <w:tc>
          <w:tcPr>
            <w:tcW w:w="708" w:type="dxa"/>
          </w:tcPr>
          <w:p w14:paraId="048FF998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I2</w:t>
            </w:r>
          </w:p>
        </w:tc>
        <w:tc>
          <w:tcPr>
            <w:tcW w:w="709" w:type="dxa"/>
          </w:tcPr>
          <w:p w14:paraId="2266DD44" w14:textId="3A8FD04B" w:rsidR="00F12139" w:rsidRPr="007F13EE" w:rsidRDefault="7168ECF8" w:rsidP="0E69351A">
            <w:pPr>
              <w:spacing w:after="120" w:line="240" w:lineRule="auto"/>
              <w:ind w:left="0"/>
              <w:jc w:val="center"/>
            </w:pPr>
            <w:r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14:paraId="5F433126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Fasi I, II, III</w:t>
            </w:r>
          </w:p>
        </w:tc>
      </w:tr>
      <w:tr w:rsidR="00F12139" w:rsidRPr="007F13EE" w14:paraId="64A2E11A" w14:textId="77777777" w:rsidTr="0E69351A">
        <w:tc>
          <w:tcPr>
            <w:tcW w:w="818" w:type="dxa"/>
          </w:tcPr>
          <w:p w14:paraId="29D3E833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Q-I3</w:t>
            </w:r>
          </w:p>
        </w:tc>
        <w:tc>
          <w:tcPr>
            <w:tcW w:w="5840" w:type="dxa"/>
          </w:tcPr>
          <w:p w14:paraId="417FA83F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 xml:space="preserve">Descrivere modelli di gestione della proprietà intellettuale, scenari e/o piani di commercializzazione e di sfruttamento dei diritti sui risultati del programma di ricerca realizzato in esecuzione alla gara d’appalto. </w:t>
            </w:r>
          </w:p>
        </w:tc>
        <w:tc>
          <w:tcPr>
            <w:tcW w:w="708" w:type="dxa"/>
          </w:tcPr>
          <w:p w14:paraId="596649CF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I3</w:t>
            </w:r>
          </w:p>
        </w:tc>
        <w:tc>
          <w:tcPr>
            <w:tcW w:w="709" w:type="dxa"/>
          </w:tcPr>
          <w:p w14:paraId="442A6AA2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1,5</w:t>
            </w:r>
          </w:p>
        </w:tc>
        <w:tc>
          <w:tcPr>
            <w:tcW w:w="1559" w:type="dxa"/>
          </w:tcPr>
          <w:p w14:paraId="2A4999ED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Fasi I, II, III</w:t>
            </w:r>
          </w:p>
        </w:tc>
      </w:tr>
      <w:tr w:rsidR="00F12139" w:rsidRPr="007F13EE" w14:paraId="6E851CEB" w14:textId="77777777" w:rsidTr="0E69351A">
        <w:tc>
          <w:tcPr>
            <w:tcW w:w="818" w:type="dxa"/>
          </w:tcPr>
          <w:p w14:paraId="57A291A3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Q-S1</w:t>
            </w:r>
          </w:p>
        </w:tc>
        <w:tc>
          <w:tcPr>
            <w:tcW w:w="5840" w:type="dxa"/>
          </w:tcPr>
          <w:p w14:paraId="12BA0956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Identificare e motivare le potenziali vulnerabilità e i rischi connessi all’adozione della soluzione proposta. Se ritenuta applicabile, includere l’analisi relativa alle vulnerabilità alla riservatezza, integrità e disponibilità delle informazioni gestite e delle funzioni erogate dalla soluzione.</w:t>
            </w:r>
          </w:p>
        </w:tc>
        <w:tc>
          <w:tcPr>
            <w:tcW w:w="708" w:type="dxa"/>
          </w:tcPr>
          <w:p w14:paraId="0604EA08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S1</w:t>
            </w:r>
          </w:p>
        </w:tc>
        <w:tc>
          <w:tcPr>
            <w:tcW w:w="709" w:type="dxa"/>
          </w:tcPr>
          <w:p w14:paraId="0592FAD1" w14:textId="7446A72B" w:rsidR="00F12139" w:rsidRPr="007F13EE" w:rsidRDefault="2BB8FD24" w:rsidP="0E69351A">
            <w:pPr>
              <w:spacing w:after="120" w:line="240" w:lineRule="auto"/>
              <w:ind w:left="0"/>
              <w:jc w:val="center"/>
            </w:pPr>
            <w:r w:rsidRPr="007F13EE">
              <w:rPr>
                <w:rFonts w:eastAsia="Cambria" w:cs="Times New Roman"/>
                <w:color w:val="auto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1559" w:type="dxa"/>
          </w:tcPr>
          <w:p w14:paraId="72ACE975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b/>
                <w:color w:val="auto"/>
                <w:sz w:val="22"/>
                <w:lang w:val="en-GB"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Fasi I, II, III</w:t>
            </w:r>
          </w:p>
        </w:tc>
      </w:tr>
      <w:tr w:rsidR="00F12139" w:rsidRPr="007F13EE" w14:paraId="43DF8699" w14:textId="77777777" w:rsidTr="0E69351A">
        <w:tc>
          <w:tcPr>
            <w:tcW w:w="818" w:type="dxa"/>
          </w:tcPr>
          <w:p w14:paraId="03B36779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Q-S2</w:t>
            </w:r>
          </w:p>
        </w:tc>
        <w:tc>
          <w:tcPr>
            <w:tcW w:w="5840" w:type="dxa"/>
          </w:tcPr>
          <w:p w14:paraId="1495496D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Illustrare, motivando, metodi e operazioni che potrebbero essere applicati alla gestione e protezione dei dati raccolti durante l’esercizio della soluzione. Descrivere un eventuale piano per la verifica sperimentale dell’efficacia dei metodi proposti.</w:t>
            </w:r>
          </w:p>
        </w:tc>
        <w:tc>
          <w:tcPr>
            <w:tcW w:w="708" w:type="dxa"/>
          </w:tcPr>
          <w:p w14:paraId="3E2EA47A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S2</w:t>
            </w:r>
          </w:p>
        </w:tc>
        <w:tc>
          <w:tcPr>
            <w:tcW w:w="709" w:type="dxa"/>
          </w:tcPr>
          <w:p w14:paraId="1E68B9E8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lang w:val="en-GB"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val="en-GB" w:eastAsia="en-US"/>
              </w:rPr>
              <w:t>1,5</w:t>
            </w:r>
          </w:p>
        </w:tc>
        <w:tc>
          <w:tcPr>
            <w:tcW w:w="1559" w:type="dxa"/>
          </w:tcPr>
          <w:p w14:paraId="32B0CE1A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lang w:val="en-GB"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Fasi I, II, III</w:t>
            </w:r>
          </w:p>
        </w:tc>
      </w:tr>
      <w:tr w:rsidR="00F12139" w:rsidRPr="007F13EE" w14:paraId="784A1E4D" w14:textId="77777777" w:rsidTr="0E69351A">
        <w:tc>
          <w:tcPr>
            <w:tcW w:w="818" w:type="dxa"/>
          </w:tcPr>
          <w:p w14:paraId="713B7C89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Q-Q1</w:t>
            </w:r>
          </w:p>
        </w:tc>
        <w:tc>
          <w:tcPr>
            <w:tcW w:w="5840" w:type="dxa"/>
          </w:tcPr>
          <w:p w14:paraId="122595A0" w14:textId="2A0BBCBA" w:rsidR="00F12139" w:rsidRPr="007F13EE" w:rsidRDefault="00F12139" w:rsidP="0E69351A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szCs w:val="22"/>
                <w:lang w:eastAsia="nl-NL"/>
              </w:rPr>
            </w:pPr>
            <w:r w:rsidRPr="007F13EE">
              <w:rPr>
                <w:rFonts w:eastAsia="Cambria" w:cs="Times New Roman"/>
                <w:color w:val="auto"/>
                <w:sz w:val="22"/>
                <w:szCs w:val="22"/>
                <w:lang w:eastAsia="nl-NL"/>
              </w:rPr>
              <w:t xml:space="preserve">Sintetizzare gli elementi originali della soluzione rispetto allo stato dell’arte; evidenziare l’applicabilità di tali elementi originali </w:t>
            </w:r>
            <w:r w:rsidR="4CFB1713" w:rsidRPr="007F13EE">
              <w:rPr>
                <w:rFonts w:eastAsia="Cambria" w:cs="Times New Roman"/>
                <w:color w:val="auto"/>
                <w:sz w:val="22"/>
                <w:szCs w:val="22"/>
                <w:lang w:eastAsia="nl-NL"/>
              </w:rPr>
              <w:t>a scopi</w:t>
            </w:r>
            <w:r w:rsidRPr="007F13EE">
              <w:rPr>
                <w:rFonts w:eastAsia="Cambria" w:cs="Times New Roman"/>
                <w:color w:val="auto"/>
                <w:sz w:val="22"/>
                <w:szCs w:val="22"/>
                <w:lang w:eastAsia="nl-NL"/>
              </w:rPr>
              <w:t xml:space="preserve"> diversi da quelli proposti nel bando di gara. </w:t>
            </w:r>
          </w:p>
        </w:tc>
        <w:tc>
          <w:tcPr>
            <w:tcW w:w="708" w:type="dxa"/>
          </w:tcPr>
          <w:p w14:paraId="46E9C65C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Q1</w:t>
            </w:r>
          </w:p>
        </w:tc>
        <w:tc>
          <w:tcPr>
            <w:tcW w:w="709" w:type="dxa"/>
          </w:tcPr>
          <w:p w14:paraId="116B89D9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559" w:type="dxa"/>
          </w:tcPr>
          <w:p w14:paraId="6593F5D0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Fasi I, II</w:t>
            </w:r>
          </w:p>
        </w:tc>
      </w:tr>
      <w:tr w:rsidR="00F12139" w:rsidRPr="007F13EE" w14:paraId="1370F9FA" w14:textId="77777777" w:rsidTr="0E69351A">
        <w:tc>
          <w:tcPr>
            <w:tcW w:w="818" w:type="dxa"/>
          </w:tcPr>
          <w:p w14:paraId="4E7965D6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Q-Q2</w:t>
            </w:r>
          </w:p>
        </w:tc>
        <w:tc>
          <w:tcPr>
            <w:tcW w:w="5840" w:type="dxa"/>
          </w:tcPr>
          <w:p w14:paraId="224491F2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Assicurarsi che il documento di Offerta sia chiaro, di facile lettura e ben focalizzato sull’Offerta.</w:t>
            </w:r>
          </w:p>
          <w:p w14:paraId="3B9FA42A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Elencare tutte le aree di incerta o non chiara conformità con le specifiche del bando. Evidenziare le aree ove si è resa necessaria una propria interpretazione della specifica, in quanto questa è stata ritenuta poco chiara.</w:t>
            </w:r>
          </w:p>
        </w:tc>
        <w:tc>
          <w:tcPr>
            <w:tcW w:w="708" w:type="dxa"/>
          </w:tcPr>
          <w:p w14:paraId="7669C263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Q2</w:t>
            </w:r>
          </w:p>
        </w:tc>
        <w:tc>
          <w:tcPr>
            <w:tcW w:w="709" w:type="dxa"/>
          </w:tcPr>
          <w:p w14:paraId="525335B7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559" w:type="dxa"/>
          </w:tcPr>
          <w:p w14:paraId="5D40A118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Fasi I, II, III</w:t>
            </w:r>
          </w:p>
        </w:tc>
      </w:tr>
      <w:tr w:rsidR="00F12139" w:rsidRPr="007F13EE" w14:paraId="4659DB42" w14:textId="77777777" w:rsidTr="0E69351A">
        <w:tc>
          <w:tcPr>
            <w:tcW w:w="818" w:type="dxa"/>
          </w:tcPr>
          <w:p w14:paraId="7032A0A4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Q-Q3</w:t>
            </w:r>
          </w:p>
        </w:tc>
        <w:tc>
          <w:tcPr>
            <w:tcW w:w="5840" w:type="dxa"/>
          </w:tcPr>
          <w:p w14:paraId="6149B5F4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nl-NL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nl-NL"/>
              </w:rPr>
              <w:t xml:space="preserve">Illustrare sinteticamente l’approccio al programma di ricerca e il correlato piano delle attività, comprensivo delle risorse </w:t>
            </w:r>
            <w:r w:rsidRPr="007F13EE">
              <w:rPr>
                <w:rFonts w:eastAsia="Cambria" w:cs="Times New Roman"/>
                <w:color w:val="auto"/>
                <w:sz w:val="22"/>
                <w:lang w:eastAsia="nl-NL"/>
              </w:rPr>
              <w:lastRenderedPageBreak/>
              <w:t xml:space="preserve">(professionali, strumentali …) ritenute necessarie. Evidenziare metodi, standard che saranno applicati per il controllo sulla qualità del progetto, comprendendo le attività di ricerca sperimentale. </w:t>
            </w:r>
          </w:p>
          <w:p w14:paraId="63D62D93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nl-NL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nl-NL"/>
              </w:rPr>
              <w:t>Descrivere il ruolo del responsabile scientifico indicando le sue esperienze nel campo dell’autismo. Chiarire come si intende assicurare che tale risorsa sarà effettivamente disponibile per l'intera durata del progetto.</w:t>
            </w:r>
          </w:p>
          <w:p w14:paraId="2A9F5BBC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nl-NL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nl-NL"/>
              </w:rPr>
              <w:t>Illustrare metodi e piani di test applicabili nelle fasi II e III dell’appalto.</w:t>
            </w:r>
          </w:p>
        </w:tc>
        <w:tc>
          <w:tcPr>
            <w:tcW w:w="708" w:type="dxa"/>
          </w:tcPr>
          <w:p w14:paraId="3E8F1463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lastRenderedPageBreak/>
              <w:t>Q3</w:t>
            </w: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br/>
            </w:r>
          </w:p>
        </w:tc>
        <w:tc>
          <w:tcPr>
            <w:tcW w:w="709" w:type="dxa"/>
          </w:tcPr>
          <w:p w14:paraId="120DF2AF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559" w:type="dxa"/>
          </w:tcPr>
          <w:p w14:paraId="3C23D973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Fasi I, II, III</w:t>
            </w:r>
          </w:p>
        </w:tc>
      </w:tr>
      <w:tr w:rsidR="00F12139" w:rsidRPr="007F13EE" w14:paraId="0A82DD06" w14:textId="77777777" w:rsidTr="0E69351A">
        <w:tc>
          <w:tcPr>
            <w:tcW w:w="818" w:type="dxa"/>
          </w:tcPr>
          <w:p w14:paraId="003D3B96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Q-Q4</w:t>
            </w:r>
          </w:p>
        </w:tc>
        <w:tc>
          <w:tcPr>
            <w:tcW w:w="5840" w:type="dxa"/>
          </w:tcPr>
          <w:p w14:paraId="48239D58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nl-NL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nl-NL"/>
              </w:rPr>
              <w:t>Illustrare le modalità per il controllo di qualità sulla esecuzione dell’appalto. Ciò anche al fine di motivare I livelli di controllo sui risultati ottenuti, anche in riferimento alla ripetibilità e stabilità dei risultati sperimentali ottenuti.</w:t>
            </w:r>
          </w:p>
        </w:tc>
        <w:tc>
          <w:tcPr>
            <w:tcW w:w="708" w:type="dxa"/>
          </w:tcPr>
          <w:p w14:paraId="19580720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val="en-GB"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val="en-GB" w:eastAsia="en-US"/>
              </w:rPr>
              <w:t>Q4</w:t>
            </w:r>
          </w:p>
        </w:tc>
        <w:tc>
          <w:tcPr>
            <w:tcW w:w="709" w:type="dxa"/>
          </w:tcPr>
          <w:p w14:paraId="6116036E" w14:textId="4752ACB8" w:rsidR="00F12139" w:rsidRPr="007F13EE" w:rsidRDefault="76B73761" w:rsidP="0E69351A">
            <w:pPr>
              <w:spacing w:after="120" w:line="240" w:lineRule="auto"/>
              <w:ind w:left="0"/>
              <w:jc w:val="center"/>
            </w:pPr>
            <w:r w:rsidRPr="007F13EE">
              <w:rPr>
                <w:rFonts w:eastAsia="Cambria" w:cs="Times New Roman"/>
                <w:color w:val="auto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1559" w:type="dxa"/>
          </w:tcPr>
          <w:p w14:paraId="248E84A1" w14:textId="77777777" w:rsidR="00F12139" w:rsidRPr="007F13EE" w:rsidRDefault="00F12139" w:rsidP="00F12139">
            <w:pPr>
              <w:spacing w:after="120" w:line="240" w:lineRule="auto"/>
              <w:ind w:left="0" w:firstLine="0"/>
              <w:jc w:val="center"/>
              <w:rPr>
                <w:rFonts w:eastAsia="Cambria" w:cs="Times New Roman"/>
                <w:color w:val="auto"/>
                <w:sz w:val="22"/>
                <w:lang w:val="en-GB"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Fasi II, III</w:t>
            </w:r>
          </w:p>
        </w:tc>
      </w:tr>
    </w:tbl>
    <w:p w14:paraId="5965DC0F" w14:textId="77777777" w:rsidR="00F12139" w:rsidRPr="007F13EE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 w:val="22"/>
          <w:lang w:eastAsia="en-US"/>
        </w:rPr>
      </w:pPr>
    </w:p>
    <w:p w14:paraId="33B82416" w14:textId="77777777" w:rsidR="00F12139" w:rsidRPr="007F13EE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 w:val="22"/>
          <w:lang w:eastAsia="en-US"/>
        </w:rPr>
      </w:pPr>
    </w:p>
    <w:p w14:paraId="3A4D2467" w14:textId="5AEEDEF9" w:rsidR="00F12139" w:rsidRPr="007F13EE" w:rsidRDefault="001664C3" w:rsidP="00F12139">
      <w:pPr>
        <w:keepNext/>
        <w:numPr>
          <w:ilvl w:val="1"/>
          <w:numId w:val="0"/>
        </w:numPr>
        <w:spacing w:before="120" w:after="120" w:line="240" w:lineRule="auto"/>
        <w:ind w:left="578" w:hanging="578"/>
        <w:outlineLvl w:val="1"/>
        <w:rPr>
          <w:rFonts w:eastAsia="Times New Roman"/>
          <w:b/>
          <w:bCs/>
          <w:iCs/>
          <w:color w:val="auto"/>
          <w:sz w:val="22"/>
          <w:lang w:eastAsia="en-US"/>
        </w:rPr>
      </w:pPr>
      <w:bookmarkStart w:id="86" w:name="_Toc123731162"/>
      <w:r w:rsidRPr="007F13EE">
        <w:rPr>
          <w:rFonts w:eastAsia="Times New Roman"/>
          <w:b/>
          <w:bCs/>
          <w:iCs/>
          <w:color w:val="auto"/>
          <w:sz w:val="22"/>
          <w:lang w:eastAsia="en-US"/>
        </w:rPr>
        <w:t xml:space="preserve">2.5 </w:t>
      </w:r>
      <w:r w:rsidR="00F12139" w:rsidRPr="007F13EE">
        <w:rPr>
          <w:rFonts w:eastAsia="Times New Roman"/>
          <w:b/>
          <w:bCs/>
          <w:iCs/>
          <w:color w:val="auto"/>
          <w:sz w:val="22"/>
          <w:lang w:eastAsia="en-US"/>
        </w:rPr>
        <w:t>IMPEGNI DI RISULTATO</w:t>
      </w:r>
      <w:bookmarkEnd w:id="86"/>
    </w:p>
    <w:p w14:paraId="3C7A570A" w14:textId="77777777" w:rsidR="00F12139" w:rsidRPr="007F13EE" w:rsidRDefault="00F12139" w:rsidP="00F12139">
      <w:pPr>
        <w:spacing w:after="120" w:line="240" w:lineRule="auto"/>
        <w:ind w:left="0" w:firstLine="0"/>
        <w:rPr>
          <w:rFonts w:eastAsia="Cambria" w:cs="Times New Roman"/>
          <w:color w:val="auto"/>
          <w:szCs w:val="24"/>
          <w:lang w:eastAsia="en-US"/>
        </w:rPr>
      </w:pPr>
    </w:p>
    <w:tbl>
      <w:tblPr>
        <w:tblStyle w:val="TableGrid0"/>
        <w:tblW w:w="9598" w:type="dxa"/>
        <w:tblLayout w:type="fixed"/>
        <w:tblLook w:val="04A0" w:firstRow="1" w:lastRow="0" w:firstColumn="1" w:lastColumn="0" w:noHBand="0" w:noVBand="1"/>
      </w:tblPr>
      <w:tblGrid>
        <w:gridCol w:w="971"/>
        <w:gridCol w:w="6946"/>
        <w:gridCol w:w="840"/>
        <w:gridCol w:w="841"/>
      </w:tblGrid>
      <w:tr w:rsidR="00F12139" w:rsidRPr="007F13EE" w14:paraId="62D511DF" w14:textId="77777777" w:rsidTr="0E69351A">
        <w:trPr>
          <w:trHeight w:val="398"/>
        </w:trPr>
        <w:tc>
          <w:tcPr>
            <w:tcW w:w="971" w:type="dxa"/>
            <w:tcBorders>
              <w:bottom w:val="single" w:sz="4" w:space="0" w:color="auto"/>
            </w:tcBorders>
          </w:tcPr>
          <w:p w14:paraId="3C69E962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val="en-GB" w:eastAsia="en-U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62B2AC5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01149D10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proofErr w:type="spellStart"/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Crit</w:t>
            </w:r>
            <w:proofErr w:type="spellEnd"/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0EDA2BF5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Pag.</w:t>
            </w:r>
          </w:p>
        </w:tc>
      </w:tr>
      <w:tr w:rsidR="00F12139" w:rsidRPr="00F12139" w14:paraId="26BCF758" w14:textId="77777777" w:rsidTr="0E69351A">
        <w:trPr>
          <w:trHeight w:val="2670"/>
        </w:trPr>
        <w:tc>
          <w:tcPr>
            <w:tcW w:w="971" w:type="dxa"/>
          </w:tcPr>
          <w:p w14:paraId="231B8260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val="en-GB"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val="en-GB" w:eastAsia="en-US"/>
              </w:rPr>
              <w:t>Q-AC</w:t>
            </w:r>
          </w:p>
        </w:tc>
        <w:tc>
          <w:tcPr>
            <w:tcW w:w="6946" w:type="dxa"/>
          </w:tcPr>
          <w:p w14:paraId="71655D50" w14:textId="3A43797C" w:rsidR="00F12139" w:rsidRPr="007F13EE" w:rsidRDefault="00F12139" w:rsidP="0A6C7F80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>Descrivere i prodotti/risultati minimi che il Concorrente si impegna a produrre al termine della fase I</w:t>
            </w:r>
            <w:r w:rsidR="4A5B11FB"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>I</w:t>
            </w:r>
            <w:r w:rsidRPr="007F13EE">
              <w:rPr>
                <w:rFonts w:eastAsia="Cambria" w:cs="Times New Roman"/>
                <w:color w:val="auto"/>
                <w:sz w:val="22"/>
                <w:szCs w:val="22"/>
                <w:lang w:eastAsia="en-US"/>
              </w:rPr>
              <w:t xml:space="preserve"> del progetto.</w:t>
            </w:r>
          </w:p>
          <w:p w14:paraId="58B9A7FE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 xml:space="preserve">Si tenga conto che il presente appalto </w:t>
            </w:r>
            <w:proofErr w:type="spellStart"/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pre</w:t>
            </w:r>
            <w:proofErr w:type="spellEnd"/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-commerciale implica incertezza sull’esito delle attività di ricerca e sviluppo. Pertanto il Concorrente dovrà valutare attentamente gli impegni di risultato che intende dichiarare.</w:t>
            </w:r>
          </w:p>
          <w:p w14:paraId="656EA4B2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 xml:space="preserve">Gli impegni minimi di prodotto/risultato dichiarati nella Offerta Tecnica saranno usati come base per la verifica di conformità di cui all’art. 11 dell’Allegato II “Schema di Accordo Quadro per attività di ricerca e sviluppo”. </w:t>
            </w:r>
          </w:p>
        </w:tc>
        <w:tc>
          <w:tcPr>
            <w:tcW w:w="840" w:type="dxa"/>
          </w:tcPr>
          <w:p w14:paraId="60B1304E" w14:textId="77777777" w:rsidR="00F12139" w:rsidRPr="007F13EE" w:rsidRDefault="00F12139" w:rsidP="00F12139">
            <w:pPr>
              <w:spacing w:after="120" w:line="240" w:lineRule="auto"/>
              <w:ind w:left="0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proofErr w:type="gramStart"/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N.A</w:t>
            </w:r>
            <w:proofErr w:type="gramEnd"/>
          </w:p>
        </w:tc>
        <w:tc>
          <w:tcPr>
            <w:tcW w:w="841" w:type="dxa"/>
          </w:tcPr>
          <w:p w14:paraId="089712E8" w14:textId="77777777" w:rsidR="00F12139" w:rsidRPr="00F12139" w:rsidRDefault="00F12139" w:rsidP="00A922A0">
            <w:pPr>
              <w:spacing w:after="120" w:line="240" w:lineRule="auto"/>
              <w:ind w:left="0" w:right="-28" w:firstLine="0"/>
              <w:rPr>
                <w:rFonts w:eastAsia="Cambria" w:cs="Times New Roman"/>
                <w:color w:val="auto"/>
                <w:sz w:val="22"/>
                <w:lang w:eastAsia="en-US"/>
              </w:rPr>
            </w:pPr>
            <w:r w:rsidRPr="007F13EE">
              <w:rPr>
                <w:rFonts w:eastAsia="Cambria" w:cs="Times New Roman"/>
                <w:color w:val="auto"/>
                <w:sz w:val="22"/>
                <w:lang w:eastAsia="en-US"/>
              </w:rPr>
              <w:t>2</w:t>
            </w:r>
          </w:p>
        </w:tc>
      </w:tr>
    </w:tbl>
    <w:p w14:paraId="29E2B803" w14:textId="49E7F85F" w:rsidR="009F4549" w:rsidRDefault="009F4549" w:rsidP="008514F9">
      <w:pPr>
        <w:ind w:left="0" w:firstLine="0"/>
      </w:pPr>
    </w:p>
    <w:sectPr w:rsidR="009F4549" w:rsidSect="007F13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552" w:right="1435" w:bottom="2552" w:left="1440" w:header="765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E99D" w14:textId="77777777" w:rsidR="008F5772" w:rsidRDefault="008F5772">
      <w:pPr>
        <w:spacing w:after="0" w:line="240" w:lineRule="auto"/>
      </w:pPr>
      <w:r>
        <w:separator/>
      </w:r>
    </w:p>
  </w:endnote>
  <w:endnote w:type="continuationSeparator" w:id="0">
    <w:p w14:paraId="64458B2E" w14:textId="77777777" w:rsidR="008F5772" w:rsidRDefault="008F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8891" w14:textId="40836D8C" w:rsidR="00F12139" w:rsidRPr="00F12139" w:rsidRDefault="00F12139" w:rsidP="009370E4">
    <w:pPr>
      <w:pStyle w:val="NormaleWeb"/>
      <w:rPr>
        <w:rFonts w:ascii="Calibri" w:hAnsi="Calibri"/>
        <w:b/>
        <w:i/>
        <w:color w:val="0F243E"/>
        <w:sz w:val="20"/>
        <w:szCs w:val="20"/>
      </w:rPr>
    </w:pPr>
    <w:r w:rsidRPr="00F12139">
      <w:rPr>
        <w:rFonts w:ascii="Calibri" w:hAnsi="Calibri"/>
        <w:b/>
        <w:i/>
        <w:color w:val="0F243E"/>
        <w:sz w:val="20"/>
        <w:szCs w:val="20"/>
      </w:rPr>
      <w:t xml:space="preserve">Allegato </w:t>
    </w:r>
    <w:r w:rsidR="00B2310C" w:rsidRPr="00B2310C">
      <w:rPr>
        <w:rFonts w:ascii="Calibri" w:hAnsi="Calibri"/>
        <w:b/>
        <w:i/>
        <w:color w:val="0F243E"/>
        <w:sz w:val="20"/>
        <w:szCs w:val="20"/>
      </w:rPr>
      <w:t>B</w:t>
    </w:r>
    <w:r w:rsidRPr="00B2310C">
      <w:rPr>
        <w:rFonts w:ascii="Calibri" w:hAnsi="Calibri"/>
        <w:b/>
        <w:i/>
        <w:color w:val="0F243E"/>
        <w:sz w:val="20"/>
        <w:szCs w:val="20"/>
      </w:rPr>
      <w:t>.</w:t>
    </w:r>
    <w:r w:rsidRPr="00F12139">
      <w:rPr>
        <w:rFonts w:ascii="Calibri" w:hAnsi="Calibri"/>
        <w:b/>
        <w:i/>
        <w:color w:val="0F243E"/>
        <w:sz w:val="20"/>
        <w:szCs w:val="20"/>
      </w:rPr>
      <w:t xml:space="preserve"> SCHEMA OFFERTA TECNICA</w:t>
    </w:r>
    <w:r w:rsidR="007E6960">
      <w:rPr>
        <w:rFonts w:ascii="Calibri" w:hAnsi="Calibri"/>
        <w:b/>
        <w:i/>
        <w:color w:val="0F243E"/>
        <w:sz w:val="20"/>
        <w:szCs w:val="20"/>
      </w:rPr>
      <w:t xml:space="preserve"> DI FASE II</w:t>
    </w:r>
    <w:r w:rsidRPr="00F12139">
      <w:rPr>
        <w:rFonts w:ascii="Calibri" w:hAnsi="Calibri"/>
        <w:b/>
        <w:i/>
        <w:color w:val="0F243E"/>
        <w:sz w:val="20"/>
        <w:szCs w:val="20"/>
      </w:rPr>
      <w:t xml:space="preserve"> </w:t>
    </w:r>
    <w:r w:rsidRPr="00F12139">
      <w:rPr>
        <w:rFonts w:ascii="Calibri" w:hAnsi="Calibri"/>
        <w:i/>
        <w:color w:val="0F243E"/>
        <w:sz w:val="20"/>
        <w:szCs w:val="20"/>
      </w:rPr>
      <w:t xml:space="preserve">Appalto </w:t>
    </w:r>
    <w:proofErr w:type="spellStart"/>
    <w:r w:rsidRPr="00F12139">
      <w:rPr>
        <w:rFonts w:ascii="Calibri" w:hAnsi="Calibri"/>
        <w:i/>
        <w:color w:val="0F243E"/>
        <w:sz w:val="20"/>
        <w:szCs w:val="20"/>
      </w:rPr>
      <w:t>Pre</w:t>
    </w:r>
    <w:proofErr w:type="spellEnd"/>
    <w:r w:rsidRPr="00F12139">
      <w:rPr>
        <w:rFonts w:ascii="Calibri" w:hAnsi="Calibri"/>
        <w:i/>
        <w:color w:val="0F243E"/>
        <w:sz w:val="20"/>
        <w:szCs w:val="20"/>
      </w:rPr>
      <w:t>-Commerciale per la realizzazione di un progetto di ricerca e sviluppo concernente “Applicazioni innovative di Realtà Virtuale e Aumentata per persone con una condizione dello spettro autistico”</w:t>
    </w:r>
  </w:p>
  <w:p w14:paraId="0C051BD7" w14:textId="0B0CC623" w:rsidR="00F12139" w:rsidRPr="00C66B69" w:rsidRDefault="00F12139" w:rsidP="00F0420C">
    <w:pPr>
      <w:pStyle w:val="Pidipagina"/>
      <w:rPr>
        <w:b/>
      </w:rPr>
    </w:pPr>
    <w:r w:rsidRPr="00480630">
      <w:tab/>
    </w:r>
    <w:r>
      <w:tab/>
    </w:r>
    <w:r w:rsidRPr="00EE2494">
      <w:rPr>
        <w:color w:val="2B579A"/>
        <w:sz w:val="18"/>
        <w:shd w:val="clear" w:color="auto" w:fill="E6E6E6"/>
      </w:rPr>
      <w:fldChar w:fldCharType="begin"/>
    </w:r>
    <w:r w:rsidRPr="00EE2494">
      <w:rPr>
        <w:sz w:val="18"/>
      </w:rPr>
      <w:instrText>PAGE   \* MERGEFORMAT</w:instrText>
    </w:r>
    <w:r w:rsidRPr="00EE2494">
      <w:rPr>
        <w:color w:val="2B579A"/>
        <w:sz w:val="18"/>
        <w:shd w:val="clear" w:color="auto" w:fill="E6E6E6"/>
      </w:rPr>
      <w:fldChar w:fldCharType="separate"/>
    </w:r>
    <w:r w:rsidR="007F13EE">
      <w:rPr>
        <w:noProof/>
        <w:sz w:val="18"/>
      </w:rPr>
      <w:t>1</w:t>
    </w:r>
    <w:r w:rsidRPr="00EE2494">
      <w:rPr>
        <w:color w:val="2B579A"/>
        <w:sz w:val="18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FBD1" w14:textId="77777777" w:rsidR="009F4549" w:rsidRDefault="007F13EE">
    <w:pPr>
      <w:spacing w:after="29" w:line="251" w:lineRule="auto"/>
      <w:ind w:left="0" w:right="2" w:firstLine="9261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sz w:val="20"/>
      </w:rPr>
      <w:t>1</w:t>
    </w:r>
    <w:r>
      <w:rPr>
        <w:color w:val="2B579A"/>
        <w:sz w:val="20"/>
        <w:shd w:val="clear" w:color="auto" w:fill="E6E6E6"/>
      </w:rPr>
      <w:fldChar w:fldCharType="end"/>
    </w:r>
    <w:r>
      <w:rPr>
        <w:sz w:val="20"/>
      </w:rPr>
      <w:t xml:space="preserve"> </w:t>
    </w:r>
    <w:r>
      <w:rPr>
        <w:rFonts w:ascii="Arial" w:eastAsia="Arial" w:hAnsi="Arial" w:cs="Arial"/>
        <w:b/>
        <w:i/>
        <w:color w:val="00223E"/>
        <w:sz w:val="20"/>
      </w:rPr>
      <w:t xml:space="preserve"> </w:t>
    </w:r>
    <w:r>
      <w:rPr>
        <w:b/>
        <w:i/>
        <w:sz w:val="20"/>
      </w:rPr>
      <w:t xml:space="preserve">Allegato 4. SCHEMA OFFERTA ECONOMICA </w:t>
    </w:r>
    <w:r>
      <w:rPr>
        <w:i/>
        <w:sz w:val="20"/>
      </w:rPr>
      <w:t xml:space="preserve">(versione p. 1) Appalto </w:t>
    </w:r>
    <w:proofErr w:type="spellStart"/>
    <w:r>
      <w:rPr>
        <w:i/>
        <w:sz w:val="20"/>
      </w:rPr>
      <w:t>Pre</w:t>
    </w:r>
    <w:proofErr w:type="spellEnd"/>
    <w:r>
      <w:rPr>
        <w:i/>
        <w:sz w:val="20"/>
      </w:rPr>
      <w:t xml:space="preserve">-Commerciale per la realizzazione di un progetto di ricerca e sviluppo concernente “Applicazioni innovative di Realtà Virtuale e Aumentata per persone con una condizione dello spettro autistico” </w:t>
    </w:r>
    <w:r>
      <w:rPr>
        <w:b/>
        <w:i/>
        <w:sz w:val="20"/>
      </w:rPr>
      <w:t xml:space="preserve"> </w:t>
    </w:r>
  </w:p>
  <w:p w14:paraId="367A68C7" w14:textId="77777777" w:rsidR="009F4549" w:rsidRDefault="007F13EE">
    <w:pPr>
      <w:spacing w:after="0" w:line="259" w:lineRule="auto"/>
      <w:ind w:left="0" w:firstLine="0"/>
      <w:jc w:val="left"/>
    </w:pPr>
    <w:r>
      <w:t xml:space="preserve"> </w:t>
    </w:r>
  </w:p>
  <w:p w14:paraId="11126AD8" w14:textId="77777777" w:rsidR="009F4549" w:rsidRDefault="007F13EE">
    <w:pPr>
      <w:spacing w:after="0" w:line="259" w:lineRule="auto"/>
      <w:ind w:left="0" w:firstLine="0"/>
      <w:jc w:val="left"/>
    </w:pPr>
    <w:r>
      <w:t xml:space="preserve"> </w:t>
    </w:r>
  </w:p>
  <w:p w14:paraId="0A999E10" w14:textId="77777777" w:rsidR="009F4549" w:rsidRDefault="007F13E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371F" w14:textId="13F8265B" w:rsidR="009F4549" w:rsidRDefault="007F13EE" w:rsidP="005A4E02">
    <w:pPr>
      <w:spacing w:before="480" w:after="0" w:line="252" w:lineRule="auto"/>
      <w:ind w:left="0" w:firstLine="9259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Pr="007F13EE">
      <w:rPr>
        <w:noProof/>
        <w:sz w:val="20"/>
      </w:rPr>
      <w:t>2</w:t>
    </w:r>
    <w:r>
      <w:rPr>
        <w:color w:val="2B579A"/>
        <w:sz w:val="20"/>
        <w:shd w:val="clear" w:color="auto" w:fill="E6E6E6"/>
      </w:rPr>
      <w:fldChar w:fldCharType="end"/>
    </w:r>
    <w:r>
      <w:rPr>
        <w:sz w:val="20"/>
      </w:rPr>
      <w:t xml:space="preserve"> </w:t>
    </w:r>
    <w:r>
      <w:rPr>
        <w:rFonts w:ascii="Arial" w:eastAsia="Arial" w:hAnsi="Arial" w:cs="Arial"/>
        <w:b/>
        <w:i/>
        <w:color w:val="00223E"/>
        <w:sz w:val="20"/>
      </w:rPr>
      <w:t xml:space="preserve"> </w:t>
    </w:r>
    <w:r>
      <w:rPr>
        <w:b/>
        <w:i/>
        <w:sz w:val="20"/>
      </w:rPr>
      <w:t xml:space="preserve">Allegato </w:t>
    </w:r>
    <w:r w:rsidR="00B2310C" w:rsidRPr="00B2310C">
      <w:rPr>
        <w:b/>
        <w:i/>
        <w:sz w:val="20"/>
      </w:rPr>
      <w:t>B</w:t>
    </w:r>
    <w:r w:rsidRPr="00B2310C">
      <w:rPr>
        <w:b/>
        <w:i/>
        <w:sz w:val="20"/>
      </w:rPr>
      <w:t>.</w:t>
    </w:r>
    <w:r>
      <w:rPr>
        <w:b/>
        <w:i/>
        <w:sz w:val="20"/>
      </w:rPr>
      <w:t xml:space="preserve"> </w:t>
    </w:r>
    <w:r w:rsidR="00F12139">
      <w:rPr>
        <w:rFonts w:asciiTheme="minorHAnsi" w:hAnsiTheme="minorHAnsi"/>
        <w:b/>
        <w:i/>
        <w:color w:val="222A35" w:themeColor="text2" w:themeShade="80"/>
        <w:sz w:val="20"/>
        <w:szCs w:val="20"/>
      </w:rPr>
      <w:t xml:space="preserve">SCHEMA OFFERTA TECNICA </w:t>
    </w:r>
    <w:r w:rsidR="005A4E02">
      <w:rPr>
        <w:b/>
        <w:i/>
        <w:sz w:val="20"/>
      </w:rPr>
      <w:t>DI FASE II</w:t>
    </w:r>
    <w:r>
      <w:rPr>
        <w:b/>
        <w:i/>
        <w:sz w:val="20"/>
      </w:rPr>
      <w:t xml:space="preserve"> </w:t>
    </w:r>
    <w:r>
      <w:rPr>
        <w:i/>
        <w:sz w:val="20"/>
      </w:rPr>
      <w:t xml:space="preserve">Appalto </w:t>
    </w:r>
    <w:proofErr w:type="spellStart"/>
    <w:r>
      <w:rPr>
        <w:i/>
        <w:sz w:val="20"/>
      </w:rPr>
      <w:t>Pre</w:t>
    </w:r>
    <w:proofErr w:type="spellEnd"/>
    <w:r>
      <w:rPr>
        <w:i/>
        <w:sz w:val="20"/>
      </w:rPr>
      <w:t xml:space="preserve">-Commerciale per la realizzazione di un progetto di ricerca e sviluppo concernente “Applicazioni innovative di Realtà Virtuale e Aumentata per persone con una condizione dello spettro autistico” </w:t>
    </w:r>
    <w:r>
      <w:rPr>
        <w:b/>
        <w:i/>
        <w:sz w:val="20"/>
      </w:rPr>
      <w:t xml:space="preserve"> </w:t>
    </w:r>
  </w:p>
  <w:p w14:paraId="0C767AB4" w14:textId="77777777" w:rsidR="009F4549" w:rsidRDefault="007F13EE">
    <w:pPr>
      <w:spacing w:after="0" w:line="259" w:lineRule="auto"/>
      <w:ind w:left="0" w:firstLine="0"/>
      <w:jc w:val="left"/>
    </w:pPr>
    <w:r>
      <w:t xml:space="preserve"> </w:t>
    </w:r>
  </w:p>
  <w:p w14:paraId="384E0815" w14:textId="77777777" w:rsidR="009F4549" w:rsidRDefault="007F13EE">
    <w:pPr>
      <w:spacing w:after="0" w:line="259" w:lineRule="auto"/>
      <w:ind w:left="0" w:firstLine="0"/>
      <w:jc w:val="left"/>
    </w:pPr>
    <w:r>
      <w:t xml:space="preserve"> </w:t>
    </w:r>
  </w:p>
  <w:p w14:paraId="2498EC6A" w14:textId="77777777" w:rsidR="009F4549" w:rsidRDefault="007F13EE">
    <w:pPr>
      <w:spacing w:after="0" w:line="259" w:lineRule="auto"/>
      <w:ind w:left="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80F0" w14:textId="77777777" w:rsidR="009F4549" w:rsidRDefault="007F13EE">
    <w:pPr>
      <w:spacing w:after="29" w:line="251" w:lineRule="auto"/>
      <w:ind w:left="0" w:right="2" w:firstLine="9261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sz w:val="20"/>
      </w:rPr>
      <w:t>1</w:t>
    </w:r>
    <w:r>
      <w:rPr>
        <w:color w:val="2B579A"/>
        <w:sz w:val="20"/>
        <w:shd w:val="clear" w:color="auto" w:fill="E6E6E6"/>
      </w:rPr>
      <w:fldChar w:fldCharType="end"/>
    </w:r>
    <w:r>
      <w:rPr>
        <w:sz w:val="20"/>
      </w:rPr>
      <w:t xml:space="preserve"> </w:t>
    </w:r>
    <w:r>
      <w:rPr>
        <w:rFonts w:ascii="Arial" w:eastAsia="Arial" w:hAnsi="Arial" w:cs="Arial"/>
        <w:b/>
        <w:i/>
        <w:color w:val="00223E"/>
        <w:sz w:val="20"/>
      </w:rPr>
      <w:t xml:space="preserve"> </w:t>
    </w:r>
    <w:r>
      <w:rPr>
        <w:b/>
        <w:i/>
        <w:sz w:val="20"/>
      </w:rPr>
      <w:t xml:space="preserve">Allegato 4. SCHEMA OFFERTA ECONOMICA </w:t>
    </w:r>
    <w:r>
      <w:rPr>
        <w:i/>
        <w:sz w:val="20"/>
      </w:rPr>
      <w:t xml:space="preserve">(versione p. 1) Appalto </w:t>
    </w:r>
    <w:proofErr w:type="spellStart"/>
    <w:r>
      <w:rPr>
        <w:i/>
        <w:sz w:val="20"/>
      </w:rPr>
      <w:t>Pre</w:t>
    </w:r>
    <w:proofErr w:type="spellEnd"/>
    <w:r>
      <w:rPr>
        <w:i/>
        <w:sz w:val="20"/>
      </w:rPr>
      <w:t xml:space="preserve">-Commerciale per la realizzazione di un progetto di ricerca e sviluppo concernente “Applicazioni innovative di Realtà Virtuale e Aumentata per persone con una condizione dello spettro autistico” </w:t>
    </w:r>
    <w:r>
      <w:rPr>
        <w:b/>
        <w:i/>
        <w:sz w:val="20"/>
      </w:rPr>
      <w:t xml:space="preserve"> </w:t>
    </w:r>
  </w:p>
  <w:p w14:paraId="5E8C67A7" w14:textId="77777777" w:rsidR="009F4549" w:rsidRDefault="007F13EE">
    <w:pPr>
      <w:spacing w:after="0" w:line="259" w:lineRule="auto"/>
      <w:ind w:left="0" w:firstLine="0"/>
      <w:jc w:val="left"/>
    </w:pPr>
    <w:r>
      <w:t xml:space="preserve"> </w:t>
    </w:r>
  </w:p>
  <w:p w14:paraId="4B71643C" w14:textId="77777777" w:rsidR="009F4549" w:rsidRDefault="007F13EE">
    <w:pPr>
      <w:spacing w:after="0" w:line="259" w:lineRule="auto"/>
      <w:ind w:left="0" w:firstLine="0"/>
      <w:jc w:val="left"/>
    </w:pPr>
    <w:r>
      <w:t xml:space="preserve"> </w:t>
    </w:r>
  </w:p>
  <w:p w14:paraId="581F2138" w14:textId="77777777" w:rsidR="009F4549" w:rsidRDefault="007F13E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F28D" w14:textId="77777777" w:rsidR="008F5772" w:rsidRDefault="008F5772">
      <w:pPr>
        <w:spacing w:after="0" w:line="240" w:lineRule="auto"/>
      </w:pPr>
      <w:r>
        <w:separator/>
      </w:r>
    </w:p>
  </w:footnote>
  <w:footnote w:type="continuationSeparator" w:id="0">
    <w:p w14:paraId="0246B115" w14:textId="77777777" w:rsidR="008F5772" w:rsidRDefault="008F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8D42" w14:textId="77777777" w:rsidR="007E6960" w:rsidRDefault="007E6960" w:rsidP="007E6960">
    <w:pPr>
      <w:tabs>
        <w:tab w:val="left" w:pos="2940"/>
        <w:tab w:val="left" w:pos="3540"/>
        <w:tab w:val="left" w:pos="4248"/>
        <w:tab w:val="left" w:pos="4956"/>
        <w:tab w:val="left" w:pos="5664"/>
        <w:tab w:val="left" w:pos="6372"/>
        <w:tab w:val="left" w:pos="8020"/>
      </w:tabs>
      <w:spacing w:after="480" w:line="259" w:lineRule="auto"/>
      <w:ind w:left="-459" w:firstLine="0"/>
      <w:jc w:val="left"/>
    </w:pPr>
  </w:p>
  <w:p w14:paraId="2F6C7D16" w14:textId="6F2E1488" w:rsidR="007E6960" w:rsidRDefault="007E6960" w:rsidP="007E6960">
    <w:pPr>
      <w:tabs>
        <w:tab w:val="left" w:pos="2940"/>
        <w:tab w:val="left" w:pos="3540"/>
        <w:tab w:val="left" w:pos="4248"/>
        <w:tab w:val="left" w:pos="4956"/>
        <w:tab w:val="left" w:pos="5664"/>
        <w:tab w:val="left" w:pos="6372"/>
        <w:tab w:val="left" w:pos="8020"/>
      </w:tabs>
      <w:spacing w:after="480" w:line="259" w:lineRule="auto"/>
      <w:ind w:left="-459" w:firstLine="0"/>
      <w:jc w:val="left"/>
    </w:pPr>
    <w:r>
      <w:tab/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4384" behindDoc="1" locked="0" layoutInCell="1" allowOverlap="1" wp14:anchorId="70078D08" wp14:editId="6CBA562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66000" cy="666000"/>
          <wp:effectExtent l="0" t="0" r="1270" b="127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6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inline distT="0" distB="0" distL="0" distR="0" wp14:anchorId="438805E3" wp14:editId="5456A8B6">
          <wp:extent cx="1993265" cy="664210"/>
          <wp:effectExtent l="0" t="0" r="6985" b="254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2B579A"/>
        <w:shd w:val="clear" w:color="auto" w:fill="E6E6E6"/>
      </w:rPr>
      <w:drawing>
        <wp:inline distT="0" distB="0" distL="0" distR="0" wp14:anchorId="1B932064" wp14:editId="764E60BC">
          <wp:extent cx="463550" cy="664210"/>
          <wp:effectExtent l="0" t="0" r="0" b="254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EBC44F" w14:textId="23C09DA5" w:rsidR="00F12139" w:rsidRDefault="00F12139" w:rsidP="00F042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D16E" w14:textId="77777777" w:rsidR="009F4549" w:rsidRDefault="007F13EE">
    <w:pPr>
      <w:spacing w:after="1379" w:line="259" w:lineRule="auto"/>
      <w:ind w:left="-459" w:firstLine="0"/>
      <w:jc w:val="left"/>
    </w:pPr>
    <w:r>
      <w:rPr>
        <w:noProof/>
        <w:color w:val="2B579A"/>
        <w:sz w:val="22"/>
        <w:shd w:val="clear" w:color="auto" w:fill="E6E6E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C9E19A" wp14:editId="10E0937C">
              <wp:simplePos x="0" y="0"/>
              <wp:positionH relativeFrom="page">
                <wp:posOffset>604520</wp:posOffset>
              </wp:positionH>
              <wp:positionV relativeFrom="page">
                <wp:posOffset>706501</wp:posOffset>
              </wp:positionV>
              <wp:extent cx="6659881" cy="799084"/>
              <wp:effectExtent l="0" t="0" r="0" b="0"/>
              <wp:wrapSquare wrapText="bothSides"/>
              <wp:docPr id="6726" name="Group 67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799084"/>
                        <a:chOff x="0" y="0"/>
                        <a:chExt cx="6659881" cy="799084"/>
                      </a:xfrm>
                    </wpg:grpSpPr>
                    <pic:pic xmlns:pic="http://schemas.openxmlformats.org/drawingml/2006/picture">
                      <pic:nvPicPr>
                        <pic:cNvPr id="6727" name="Picture 67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090" cy="7740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29" name="Picture 67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33875" y="207645"/>
                          <a:ext cx="2326005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28" name="Picture 672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082800" y="119634"/>
                          <a:ext cx="2036445" cy="679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5A3178" id="Group 6726" o:spid="_x0000_s1026" style="position:absolute;margin-left:47.6pt;margin-top:55.65pt;width:524.4pt;height:62.9pt;z-index:251658240;mso-position-horizontal-relative:page;mso-position-vertical-relative:page" coordsize="66598,799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27" o:spid="_x0000_s1027" type="#_x0000_t75" style="position:absolute;width:17360;height:7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">
                <v:imagedata r:id="rId4" o:title=""/>
              </v:shape>
              <v:shape id="Picture 6729" o:spid="_x0000_s1028" type="#_x0000_t75" style="position:absolute;left:43338;top:2076;width:23260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">
                <v:imagedata r:id="rId5" o:title=""/>
              </v:shape>
              <v:shape id="Picture 6728" o:spid="_x0000_s1029" type="#_x0000_t75" style="position:absolute;left:20828;top:1196;width:20364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  <w:r>
      <w:tab/>
      <w:t xml:space="preserve"> </w:t>
    </w:r>
  </w:p>
  <w:p w14:paraId="65700AAD" w14:textId="77777777" w:rsidR="009F4549" w:rsidRDefault="007F13EE">
    <w:pPr>
      <w:spacing w:after="0" w:line="259" w:lineRule="auto"/>
      <w:ind w:left="0" w:firstLine="0"/>
      <w:jc w:val="left"/>
    </w:pPr>
    <w:r>
      <w:t xml:space="preserve"> </w:t>
    </w:r>
  </w:p>
  <w:p w14:paraId="16568503" w14:textId="77777777" w:rsidR="009F4549" w:rsidRDefault="007F13EE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97DD" w14:textId="5E76B9BE" w:rsidR="009F4549" w:rsidRDefault="007F13EE" w:rsidP="005A4E02">
    <w:pPr>
      <w:tabs>
        <w:tab w:val="left" w:pos="2940"/>
        <w:tab w:val="left" w:pos="3540"/>
        <w:tab w:val="left" w:pos="4248"/>
        <w:tab w:val="left" w:pos="4956"/>
        <w:tab w:val="left" w:pos="5664"/>
        <w:tab w:val="left" w:pos="6372"/>
        <w:tab w:val="left" w:pos="8020"/>
      </w:tabs>
      <w:spacing w:after="480" w:line="259" w:lineRule="auto"/>
      <w:ind w:left="-459" w:firstLine="0"/>
      <w:jc w:val="left"/>
    </w:pPr>
    <w:r>
      <w:t xml:space="preserve"> </w:t>
    </w:r>
    <w:r>
      <w:tab/>
    </w:r>
    <w:r w:rsidR="005A4E02">
      <w:rPr>
        <w:noProof/>
        <w:color w:val="2B579A"/>
        <w:shd w:val="clear" w:color="auto" w:fill="E6E6E6"/>
      </w:rPr>
      <w:drawing>
        <wp:anchor distT="0" distB="0" distL="114300" distR="114300" simplePos="0" relativeHeight="251662336" behindDoc="1" locked="0" layoutInCell="1" allowOverlap="1" wp14:anchorId="7FBB5262" wp14:editId="50546AB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66000" cy="666000"/>
          <wp:effectExtent l="0" t="0" r="1270" b="127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6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E02">
      <w:rPr>
        <w:noProof/>
        <w:color w:val="2B579A"/>
        <w:shd w:val="clear" w:color="auto" w:fill="E6E6E6"/>
      </w:rPr>
      <w:drawing>
        <wp:inline distT="0" distB="0" distL="0" distR="0" wp14:anchorId="63C11D30" wp14:editId="239A0FEC">
          <wp:extent cx="1993265" cy="664210"/>
          <wp:effectExtent l="0" t="0" r="6985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A4E02">
      <w:tab/>
    </w:r>
    <w:r w:rsidR="005A4E02">
      <w:tab/>
    </w:r>
    <w:r w:rsidR="005A4E02">
      <w:rPr>
        <w:noProof/>
        <w:color w:val="2B579A"/>
        <w:shd w:val="clear" w:color="auto" w:fill="E6E6E6"/>
      </w:rPr>
      <w:drawing>
        <wp:inline distT="0" distB="0" distL="0" distR="0" wp14:anchorId="5716C815" wp14:editId="54E40F0F">
          <wp:extent cx="463550" cy="664210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2EE0" w14:textId="77777777" w:rsidR="009F4549" w:rsidRDefault="007F13EE">
    <w:pPr>
      <w:spacing w:after="1379" w:line="259" w:lineRule="auto"/>
      <w:ind w:left="-459" w:firstLine="0"/>
      <w:jc w:val="left"/>
    </w:pPr>
    <w:r>
      <w:rPr>
        <w:noProof/>
        <w:color w:val="2B579A"/>
        <w:sz w:val="22"/>
        <w:shd w:val="clear" w:color="auto" w:fill="E6E6E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F32A77" wp14:editId="54B0F809">
              <wp:simplePos x="0" y="0"/>
              <wp:positionH relativeFrom="page">
                <wp:posOffset>604520</wp:posOffset>
              </wp:positionH>
              <wp:positionV relativeFrom="page">
                <wp:posOffset>706501</wp:posOffset>
              </wp:positionV>
              <wp:extent cx="6659881" cy="799084"/>
              <wp:effectExtent l="0" t="0" r="0" b="0"/>
              <wp:wrapSquare wrapText="bothSides"/>
              <wp:docPr id="6618" name="Group 6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799084"/>
                        <a:chOff x="0" y="0"/>
                        <a:chExt cx="6659881" cy="799084"/>
                      </a:xfrm>
                    </wpg:grpSpPr>
                    <pic:pic xmlns:pic="http://schemas.openxmlformats.org/drawingml/2006/picture">
                      <pic:nvPicPr>
                        <pic:cNvPr id="6619" name="Picture 66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090" cy="7740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21" name="Picture 66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33875" y="207645"/>
                          <a:ext cx="2326005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20" name="Picture 662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082800" y="119634"/>
                          <a:ext cx="2036445" cy="679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7ED3DF" id="Group 6618" o:spid="_x0000_s1026" style="position:absolute;margin-left:47.6pt;margin-top:55.65pt;width:524.4pt;height:62.9pt;z-index:251660288;mso-position-horizontal-relative:page;mso-position-vertical-relative:page" coordsize="66598,799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19" o:spid="_x0000_s1027" type="#_x0000_t75" style="position:absolute;width:17360;height:7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">
                <v:imagedata r:id="rId4" o:title=""/>
              </v:shape>
              <v:shape id="Picture 6621" o:spid="_x0000_s1028" type="#_x0000_t75" style="position:absolute;left:43338;top:2076;width:23260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">
                <v:imagedata r:id="rId5" o:title=""/>
              </v:shape>
              <v:shape id="Picture 6620" o:spid="_x0000_s1029" type="#_x0000_t75" style="position:absolute;left:20828;top:1196;width:20364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  <w:r>
      <w:tab/>
      <w:t xml:space="preserve"> </w:t>
    </w:r>
  </w:p>
  <w:p w14:paraId="43942E54" w14:textId="77777777" w:rsidR="009F4549" w:rsidRDefault="007F13EE">
    <w:pPr>
      <w:spacing w:after="0" w:line="259" w:lineRule="auto"/>
      <w:ind w:left="0" w:firstLine="0"/>
      <w:jc w:val="left"/>
    </w:pPr>
    <w:r>
      <w:t xml:space="preserve"> </w:t>
    </w:r>
  </w:p>
  <w:p w14:paraId="26C2162C" w14:textId="77777777" w:rsidR="009F4549" w:rsidRDefault="007F13EE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41B"/>
    <w:multiLevelType w:val="hybridMultilevel"/>
    <w:tmpl w:val="D57A27F0"/>
    <w:lvl w:ilvl="0" w:tplc="BFD4D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75C1"/>
    <w:multiLevelType w:val="hybridMultilevel"/>
    <w:tmpl w:val="94367AC4"/>
    <w:lvl w:ilvl="0" w:tplc="585058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E4B8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E0E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42D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CAF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C47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A62F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EE7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0D8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04651A"/>
    <w:multiLevelType w:val="hybridMultilevel"/>
    <w:tmpl w:val="BC98A0F2"/>
    <w:lvl w:ilvl="0" w:tplc="EC96B8AE">
      <w:start w:val="2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A1D8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2D4B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0ADE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A607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6359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23ED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693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60834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C75820"/>
    <w:multiLevelType w:val="hybridMultilevel"/>
    <w:tmpl w:val="267CBF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14D3F"/>
    <w:multiLevelType w:val="hybridMultilevel"/>
    <w:tmpl w:val="52202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B1223"/>
    <w:multiLevelType w:val="hybridMultilevel"/>
    <w:tmpl w:val="075CAC9A"/>
    <w:lvl w:ilvl="0" w:tplc="100A9B5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AF58C">
      <w:start w:val="1"/>
      <w:numFmt w:val="bullet"/>
      <w:lvlText w:val="o"/>
      <w:lvlJc w:val="left"/>
      <w:pPr>
        <w:ind w:left="1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4393E">
      <w:start w:val="1"/>
      <w:numFmt w:val="bullet"/>
      <w:lvlText w:val="▪"/>
      <w:lvlJc w:val="left"/>
      <w:pPr>
        <w:ind w:left="2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80DDA">
      <w:start w:val="1"/>
      <w:numFmt w:val="bullet"/>
      <w:lvlText w:val="•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C193C">
      <w:start w:val="1"/>
      <w:numFmt w:val="bullet"/>
      <w:lvlText w:val="o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A0C02">
      <w:start w:val="1"/>
      <w:numFmt w:val="bullet"/>
      <w:lvlText w:val="▪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E8D64">
      <w:start w:val="1"/>
      <w:numFmt w:val="bullet"/>
      <w:lvlText w:val="•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BE7990">
      <w:start w:val="1"/>
      <w:numFmt w:val="bullet"/>
      <w:lvlText w:val="o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49406">
      <w:start w:val="1"/>
      <w:numFmt w:val="bullet"/>
      <w:lvlText w:val="▪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47F8E"/>
    <w:multiLevelType w:val="hybridMultilevel"/>
    <w:tmpl w:val="864C7E02"/>
    <w:lvl w:ilvl="0" w:tplc="70943E2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CBB6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4B8B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A6A9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A215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AB8B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4074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67DA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EF5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165E6C"/>
    <w:multiLevelType w:val="hybridMultilevel"/>
    <w:tmpl w:val="19321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21941"/>
    <w:multiLevelType w:val="hybridMultilevel"/>
    <w:tmpl w:val="EDCC2F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27E4B"/>
    <w:multiLevelType w:val="hybridMultilevel"/>
    <w:tmpl w:val="A476EE76"/>
    <w:lvl w:ilvl="0" w:tplc="DB7A9B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C0126"/>
    <w:multiLevelType w:val="hybridMultilevel"/>
    <w:tmpl w:val="55E250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D329F"/>
    <w:multiLevelType w:val="hybridMultilevel"/>
    <w:tmpl w:val="88186CD8"/>
    <w:lvl w:ilvl="0" w:tplc="2386574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684B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64A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22C2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2CB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EE2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6F09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A51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659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7510083">
    <w:abstractNumId w:val="2"/>
  </w:num>
  <w:num w:numId="2" w16cid:durableId="2011828218">
    <w:abstractNumId w:val="11"/>
  </w:num>
  <w:num w:numId="3" w16cid:durableId="896282701">
    <w:abstractNumId w:val="6"/>
  </w:num>
  <w:num w:numId="4" w16cid:durableId="2021614453">
    <w:abstractNumId w:val="1"/>
  </w:num>
  <w:num w:numId="5" w16cid:durableId="1000162439">
    <w:abstractNumId w:val="5"/>
  </w:num>
  <w:num w:numId="6" w16cid:durableId="362167981">
    <w:abstractNumId w:val="9"/>
  </w:num>
  <w:num w:numId="7" w16cid:durableId="1550730322">
    <w:abstractNumId w:val="4"/>
  </w:num>
  <w:num w:numId="8" w16cid:durableId="332804397">
    <w:abstractNumId w:val="0"/>
  </w:num>
  <w:num w:numId="9" w16cid:durableId="2125491254">
    <w:abstractNumId w:val="7"/>
  </w:num>
  <w:num w:numId="10" w16cid:durableId="1885363115">
    <w:abstractNumId w:val="10"/>
  </w:num>
  <w:num w:numId="11" w16cid:durableId="1555122096">
    <w:abstractNumId w:val="3"/>
  </w:num>
  <w:num w:numId="12" w16cid:durableId="20857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49"/>
    <w:rsid w:val="00020139"/>
    <w:rsid w:val="001664C3"/>
    <w:rsid w:val="003F1A70"/>
    <w:rsid w:val="004F41B7"/>
    <w:rsid w:val="005036B5"/>
    <w:rsid w:val="005A4E02"/>
    <w:rsid w:val="0063148E"/>
    <w:rsid w:val="00641810"/>
    <w:rsid w:val="007E6960"/>
    <w:rsid w:val="007F13EE"/>
    <w:rsid w:val="008514F9"/>
    <w:rsid w:val="00886ACF"/>
    <w:rsid w:val="008F5772"/>
    <w:rsid w:val="009F4549"/>
    <w:rsid w:val="00A33C63"/>
    <w:rsid w:val="00A46D3F"/>
    <w:rsid w:val="00A55E77"/>
    <w:rsid w:val="00A728DF"/>
    <w:rsid w:val="00A922A0"/>
    <w:rsid w:val="00AB1147"/>
    <w:rsid w:val="00AE30FC"/>
    <w:rsid w:val="00B2310C"/>
    <w:rsid w:val="00B50B29"/>
    <w:rsid w:val="00BB7FC4"/>
    <w:rsid w:val="00BD070E"/>
    <w:rsid w:val="00BF0664"/>
    <w:rsid w:val="00BF1A44"/>
    <w:rsid w:val="00C61F42"/>
    <w:rsid w:val="00EB7DA5"/>
    <w:rsid w:val="00EE2795"/>
    <w:rsid w:val="00F12139"/>
    <w:rsid w:val="00F8E241"/>
    <w:rsid w:val="00F904A8"/>
    <w:rsid w:val="00F9F9B7"/>
    <w:rsid w:val="00FF2103"/>
    <w:rsid w:val="01951774"/>
    <w:rsid w:val="026FF34C"/>
    <w:rsid w:val="05BD9803"/>
    <w:rsid w:val="06AD845F"/>
    <w:rsid w:val="0A6C7F80"/>
    <w:rsid w:val="0C12A637"/>
    <w:rsid w:val="0C998163"/>
    <w:rsid w:val="0CCD7650"/>
    <w:rsid w:val="0DF8A2A2"/>
    <w:rsid w:val="0E69351A"/>
    <w:rsid w:val="104008C2"/>
    <w:rsid w:val="1150B3B5"/>
    <w:rsid w:val="1153CA29"/>
    <w:rsid w:val="11585B66"/>
    <w:rsid w:val="16166C99"/>
    <w:rsid w:val="16BD11C4"/>
    <w:rsid w:val="16BDD175"/>
    <w:rsid w:val="16CD9353"/>
    <w:rsid w:val="1A1AFA66"/>
    <w:rsid w:val="1C990D81"/>
    <w:rsid w:val="1DBE2319"/>
    <w:rsid w:val="1F59F37A"/>
    <w:rsid w:val="209EF1AD"/>
    <w:rsid w:val="2105C2EC"/>
    <w:rsid w:val="2157B6FD"/>
    <w:rsid w:val="216C7EA4"/>
    <w:rsid w:val="23832C20"/>
    <w:rsid w:val="2398FA7E"/>
    <w:rsid w:val="252BFF9D"/>
    <w:rsid w:val="25C934FE"/>
    <w:rsid w:val="2649AF58"/>
    <w:rsid w:val="26F603DC"/>
    <w:rsid w:val="2825B9DD"/>
    <w:rsid w:val="2A09FE01"/>
    <w:rsid w:val="2B18BDBF"/>
    <w:rsid w:val="2BB8FD24"/>
    <w:rsid w:val="2D459CCF"/>
    <w:rsid w:val="2FEAAD7B"/>
    <w:rsid w:val="31B6964C"/>
    <w:rsid w:val="31FE411C"/>
    <w:rsid w:val="321DD5BB"/>
    <w:rsid w:val="32B42010"/>
    <w:rsid w:val="3316DC20"/>
    <w:rsid w:val="356A55AD"/>
    <w:rsid w:val="381742E5"/>
    <w:rsid w:val="39475BA3"/>
    <w:rsid w:val="39F19420"/>
    <w:rsid w:val="3AF8FA62"/>
    <w:rsid w:val="3B075370"/>
    <w:rsid w:val="3B1CAA93"/>
    <w:rsid w:val="3BAF75FF"/>
    <w:rsid w:val="3C662279"/>
    <w:rsid w:val="3D0C931A"/>
    <w:rsid w:val="401EB2A0"/>
    <w:rsid w:val="41AADA63"/>
    <w:rsid w:val="4278BDA3"/>
    <w:rsid w:val="44ACD64F"/>
    <w:rsid w:val="4A0FEEEB"/>
    <w:rsid w:val="4A5B11FB"/>
    <w:rsid w:val="4B136CB3"/>
    <w:rsid w:val="4B6B81A8"/>
    <w:rsid w:val="4CFB1713"/>
    <w:rsid w:val="4DB33711"/>
    <w:rsid w:val="4FF598E6"/>
    <w:rsid w:val="507EE6F4"/>
    <w:rsid w:val="50B91EBE"/>
    <w:rsid w:val="533132BE"/>
    <w:rsid w:val="55D7FD28"/>
    <w:rsid w:val="5617E314"/>
    <w:rsid w:val="562AC79E"/>
    <w:rsid w:val="56DFA2EA"/>
    <w:rsid w:val="57E1EB6B"/>
    <w:rsid w:val="58E78B45"/>
    <w:rsid w:val="5950744A"/>
    <w:rsid w:val="5E35D983"/>
    <w:rsid w:val="5F267548"/>
    <w:rsid w:val="5FECFD50"/>
    <w:rsid w:val="60C56CD7"/>
    <w:rsid w:val="6129FF90"/>
    <w:rsid w:val="61712E06"/>
    <w:rsid w:val="62469806"/>
    <w:rsid w:val="6279A5E4"/>
    <w:rsid w:val="62A529F0"/>
    <w:rsid w:val="62CDB5FF"/>
    <w:rsid w:val="6410E696"/>
    <w:rsid w:val="64622BCE"/>
    <w:rsid w:val="64698E6B"/>
    <w:rsid w:val="64A6A132"/>
    <w:rsid w:val="6582B48D"/>
    <w:rsid w:val="69284EB1"/>
    <w:rsid w:val="6A5C47C4"/>
    <w:rsid w:val="6CB81A72"/>
    <w:rsid w:val="6ECA3FFA"/>
    <w:rsid w:val="6FBF1B13"/>
    <w:rsid w:val="70FBE6D3"/>
    <w:rsid w:val="7168ECF8"/>
    <w:rsid w:val="71A35E5C"/>
    <w:rsid w:val="72EBCF5A"/>
    <w:rsid w:val="74879FBB"/>
    <w:rsid w:val="76B73761"/>
    <w:rsid w:val="77477826"/>
    <w:rsid w:val="77BF407D"/>
    <w:rsid w:val="785275D0"/>
    <w:rsid w:val="79EE4631"/>
    <w:rsid w:val="7AF26F1A"/>
    <w:rsid w:val="7AFE6923"/>
    <w:rsid w:val="7B5D0D7D"/>
    <w:rsid w:val="7E1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E95D7"/>
  <w15:docId w15:val="{B190CACA-5462-48A1-BD41-FA729858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6960"/>
    <w:pPr>
      <w:spacing w:after="5" w:line="250" w:lineRule="auto"/>
      <w:ind w:left="108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37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6" w:hanging="10"/>
      <w:jc w:val="center"/>
      <w:outlineLvl w:val="1"/>
    </w:pPr>
    <w:rPr>
      <w:rFonts w:ascii="Calibri" w:eastAsia="Calibri" w:hAnsi="Calibri" w:cs="Calibri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i/>
      <w:color w:val="000000"/>
      <w:sz w:val="24"/>
    </w:rPr>
  </w:style>
  <w:style w:type="table" w:customStyle="1" w:styleId="Grigliatabella1">
    <w:name w:val="Griglia tabel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12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139"/>
    <w:rPr>
      <w:rFonts w:ascii="Calibri" w:eastAsia="Calibri" w:hAnsi="Calibri" w:cs="Calibri"/>
      <w:color w:val="000000"/>
      <w:sz w:val="24"/>
    </w:rPr>
  </w:style>
  <w:style w:type="paragraph" w:styleId="NormaleWeb">
    <w:name w:val="Normal (Web)"/>
    <w:basedOn w:val="Normale"/>
    <w:uiPriority w:val="99"/>
    <w:semiHidden/>
    <w:unhideWhenUsed/>
    <w:rsid w:val="00F12139"/>
    <w:rPr>
      <w:rFonts w:ascii="Times New Roman" w:hAnsi="Times New Roman" w:cs="Times New Roman"/>
      <w:szCs w:val="24"/>
    </w:rPr>
  </w:style>
  <w:style w:type="table" w:customStyle="1" w:styleId="TableGrid0">
    <w:name w:val="Table Grid0"/>
    <w:basedOn w:val="Tabellanormale"/>
    <w:uiPriority w:val="59"/>
    <w:rsid w:val="00F12139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12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139"/>
    <w:rPr>
      <w:rFonts w:ascii="Calibri" w:eastAsia="Calibri" w:hAnsi="Calibri" w:cs="Calibri"/>
      <w:color w:val="000000"/>
      <w:sz w:val="24"/>
    </w:rPr>
  </w:style>
  <w:style w:type="character" w:customStyle="1" w:styleId="Menzione1">
    <w:name w:val="Menzione1"/>
    <w:basedOn w:val="Carpredefinitoparagrafo"/>
    <w:uiPriority w:val="99"/>
    <w:unhideWhenUsed/>
    <w:rPr>
      <w:color w:val="2B579A"/>
      <w:shd w:val="clear" w:color="auto" w:fill="E6E6E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3EE"/>
    <w:rPr>
      <w:rFonts w:ascii="Segoe UI" w:eastAsia="Calibri" w:hAnsi="Segoe UI" w:cs="Segoe UI"/>
      <w:color w:val="000000"/>
      <w:sz w:val="18"/>
      <w:szCs w:val="18"/>
    </w:rPr>
  </w:style>
  <w:style w:type="paragraph" w:styleId="Sommario1">
    <w:name w:val="toc 1"/>
    <w:basedOn w:val="Normale"/>
    <w:next w:val="Normale"/>
    <w:autoRedefine/>
    <w:uiPriority w:val="39"/>
    <w:unhideWhenUsed/>
    <w:rsid w:val="007F13EE"/>
    <w:pPr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unhideWhenUsed/>
    <w:rsid w:val="007F13EE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7F1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documenttasks/documenttasks1.xml><?xml version="1.0" encoding="utf-8"?>
<t:Tasks xmlns:t="http://schemas.microsoft.com/office/tasks/2019/documenttasks" xmlns:oel="http://schemas.microsoft.com/office/2019/extlst">
  <t:Task id="{26DE94D8-6DA7-4152-A5E1-27B72C6B891A}">
    <t:Anchor>
      <t:Comment id="1250921148"/>
    </t:Anchor>
    <t:History>
      <t:Event id="{D14DD22E-FD77-448A-82B1-555E9FC51A49}" time="2023-01-03T13:55:21.216Z">
        <t:Attribution userId="S::draoli@agid.gov.it::df5f834a-acc7-49ca-83ac-9142a8d0283a" userProvider="AD" userName="DRAOLI Mauro"/>
        <t:Anchor>
          <t:Comment id="1250921148"/>
        </t:Anchor>
        <t:Create/>
      </t:Event>
      <t:Event id="{2D57250F-A77D-41D5-AB08-C6A9BEA7DE99}" time="2023-01-03T13:55:21.216Z">
        <t:Attribution userId="S::draoli@agid.gov.it::df5f834a-acc7-49ca-83ac-9142a8d0283a" userProvider="AD" userName="DRAOLI Mauro"/>
        <t:Anchor>
          <t:Comment id="1250921148"/>
        </t:Anchor>
        <t:Assign userId="S::kajon@agid.gov.it::5b9e101a-523d-4e73-8469-caf69eced8a5" userProvider="AD" userName="KAJON Loretta"/>
      </t:Event>
      <t:Event id="{CEA86B47-C1C8-48C0-B703-4789643140E8}" time="2023-01-03T13:55:21.216Z">
        <t:Attribution userId="S::draoli@agid.gov.it::df5f834a-acc7-49ca-83ac-9142a8d0283a" userProvider="AD" userName="DRAOLI Mauro"/>
        <t:Anchor>
          <t:Comment id="1250921148"/>
        </t:Anchor>
        <t:SetTitle title="@KAJON Loretta @GALLUZZO Rosa @CARABELLESE Matteo @CORINA Edvige @ABRAMO Federico L'offerente ha la possibilità di fare riferimento ai risultati consegnati al termine della Fase I. E' essenziale che i riferimenti siano puntuali e circoscritti."/>
      </t:Event>
    </t:History>
  </t:Task>
</t:Task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f53c64-83a8-4711-9885-a52f19f1703d">
      <Terms xmlns="http://schemas.microsoft.com/office/infopath/2007/PartnerControls"/>
    </lcf76f155ced4ddcb4097134ff3c332f>
    <TaxCatchAll xmlns="39ee89b2-a4d9-494c-b18c-82c2fd7b03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9CC0FFB92E604D869C7CB733621A8D" ma:contentTypeVersion="15" ma:contentTypeDescription="Creare un nuovo documento." ma:contentTypeScope="" ma:versionID="447f4f42dd064a15f07e75080a94347c">
  <xsd:schema xmlns:xsd="http://www.w3.org/2001/XMLSchema" xmlns:xs="http://www.w3.org/2001/XMLSchema" xmlns:p="http://schemas.microsoft.com/office/2006/metadata/properties" xmlns:ns2="88f53c64-83a8-4711-9885-a52f19f1703d" xmlns:ns3="39ee89b2-a4d9-494c-b18c-82c2fd7b0382" targetNamespace="http://schemas.microsoft.com/office/2006/metadata/properties" ma:root="true" ma:fieldsID="e66667e84eecacedde624f70abd3c972" ns2:_="" ns3:_="">
    <xsd:import namespace="88f53c64-83a8-4711-9885-a52f19f1703d"/>
    <xsd:import namespace="39ee89b2-a4d9-494c-b18c-82c2fd7b0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3c64-83a8-4711-9885-a52f19f17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c2889b2-33a4-4c7a-8f3c-87af97316c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e89b2-a4d9-494c-b18c-82c2fd7b0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abadeb-6517-426d-9cc2-d35d65718f9c}" ma:internalName="TaxCatchAll" ma:showField="CatchAllData" ma:web="39ee89b2-a4d9-494c-b18c-82c2fd7b0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370E8-4C55-432C-8A44-E50CDE201794}">
  <ds:schemaRefs>
    <ds:schemaRef ds:uri="http://schemas.microsoft.com/office/2006/metadata/properties"/>
    <ds:schemaRef ds:uri="http://schemas.microsoft.com/office/infopath/2007/PartnerControls"/>
    <ds:schemaRef ds:uri="88f53c64-83a8-4711-9885-a52f19f1703d"/>
    <ds:schemaRef ds:uri="39ee89b2-a4d9-494c-b18c-82c2fd7b0382"/>
  </ds:schemaRefs>
</ds:datastoreItem>
</file>

<file path=customXml/itemProps2.xml><?xml version="1.0" encoding="utf-8"?>
<ds:datastoreItem xmlns:ds="http://schemas.openxmlformats.org/officeDocument/2006/customXml" ds:itemID="{F23A871A-D3B1-4B73-BB70-6A58F8787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FA464-8F00-4D1A-B8C5-338B6724E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3c64-83a8-4711-9885-a52f19f1703d"/>
    <ds:schemaRef ds:uri="39ee89b2-a4d9-494c-b18c-82c2fd7b0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0AEE64-D63B-4A12-B50F-DAECD479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GALLUZZO Rosa</dc:creator>
  <cp:keywords/>
  <cp:lastModifiedBy>GALLUZZO Rosa</cp:lastModifiedBy>
  <cp:revision>6</cp:revision>
  <dcterms:created xsi:type="dcterms:W3CDTF">2023-01-04T12:26:00Z</dcterms:created>
  <dcterms:modified xsi:type="dcterms:W3CDTF">2023-01-05T12:29:00Z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0x010100209CC0FFB92E604D869C7CB733621A8D</vt:lpwstr>
  </property>
  <property fmtid="{D5CDD505-2E9C-101B-9397-08002B2CF9AE}" pid="3" name="MediaServiceImageTags">
    <vt:lpwstr/>
  </property>
</Properties>
</file>